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Cambria" w:eastAsiaTheme="majorEastAsia" w:hAnsi="Cambria" w:cstheme="majorBidi"/>
          <w:b/>
          <w:smallCaps/>
          <w:color w:val="44546A" w:themeColor="text2"/>
          <w:sz w:val="40"/>
          <w:szCs w:val="32"/>
          <w:lang w:val="hr-HR" w:eastAsia="hr-HR"/>
        </w:rPr>
        <w:id w:val="1224258436"/>
        <w:docPartObj>
          <w:docPartGallery w:val="Cover Pages"/>
          <w:docPartUnique/>
        </w:docPartObj>
      </w:sdtPr>
      <w:sdtEndPr>
        <w:rPr>
          <w:sz w:val="28"/>
        </w:rPr>
      </w:sdtEndPr>
      <w:sdtContent>
        <w:p w:rsidR="00E026AD" w:rsidRDefault="00E026AD">
          <w:pPr>
            <w:pStyle w:val="NoSpacing"/>
          </w:pPr>
          <w:r w:rsidRPr="00A664BD">
            <w:rPr>
              <w:noProof/>
              <w:color w:val="2F5496" w:themeColor="accent1" w:themeShade="BF"/>
              <w:lang w:val="hr-HR" w:eastAsia="hr-HR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302260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35" b="15240"/>
                    <wp:wrapNone/>
                    <wp:docPr id="20" name="Grupa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21" name="Pravokutnik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" name="Peterokut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813BE8" w:rsidRDefault="00813BE8">
                                  <w:pPr>
                                    <w:pStyle w:val="NoSpacing"/>
                                    <w:jc w:val="right"/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3" name="Grupa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24" name="Grupa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5" name="Prostoručno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Prostoručno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Prostoručno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Prostoručno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Prostoručno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Prostoručno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Prostoručno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2" name="Prostoručno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3" name="Prostoručno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4" name="Prostoručno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5" name="Prostoručno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6" name="Prostoručno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41" name="Grupa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42" name="Prostoručno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3" name="Prostoručno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4" name="Prostoručno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5" name="Prostoručno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6" name="Prostoručno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7" name="Prostoručno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8" name="Prostoručno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49" name="Prostoručno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0" name="Prostoručno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1" name="Prostoručno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2" name="Prostoručno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id="Grupa 2" o:spid="_x0000_s1026" style="position:absolute;margin-left:0;margin-top:0;width:172.8pt;height:718.55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">
                    <v:rect id="Pravokutnik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" adj="18883" fillcolor="#44546a [3215]" stroked="f" strokeweight="1pt">
                      <v:textbox inset=",0,14.4pt,0">
                        <w:txbxContent>
                          <w:p w:rsidR="00813BE8" w:rsidRDefault="00813BE8">
                            <w:pPr>
                              <w:pStyle w:val="NoSpacing"/>
                              <w:jc w:val="right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  <v:group id="Grupa 5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<v:group id="Grupa 6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  <o:lock v:ext="edit" aspectratio="t"/>
                        <v:shape id="Prostoručno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Prostoručno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Prostoručno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Prostoručno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Prostoručno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Prostoručno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Prostoručno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Prostoručno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Prostoručno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Prostoručno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Prostoručno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Prostoručno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upa 7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      <o:lock v:ext="edit" aspectratio="t"/>
                        <v:shape id="Prostoručno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Prostoručno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Prostoručno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Prostoručno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Prostoručno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Prostoručno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Prostoručno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Prostoručno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Prostoručno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Prostoručno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Prostoručno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  <w:lang w:val="hr-HR" w:eastAsia="hr-H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3175000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17500</wp14:pctPosVOffset>
                        </wp:positionV>
                      </mc:Choice>
                      <mc:Fallback>
                        <wp:positionV relativeFrom="page">
                          <wp:posOffset>1870710</wp:posOffset>
                        </wp:positionV>
                      </mc:Fallback>
                    </mc:AlternateContent>
                    <wp:extent cx="3657600" cy="1069848"/>
                    <wp:effectExtent l="0" t="0" r="7620" b="635"/>
                    <wp:wrapNone/>
                    <wp:docPr id="1" name="Tekstni okvir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106984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F0F52" w:rsidRPr="00B77009" w:rsidRDefault="00AE45C5">
                                <w:pPr>
                                  <w:pStyle w:val="NoSpacing"/>
                                  <w:rPr>
                                    <w:rFonts w:ascii="Cambria" w:eastAsiaTheme="majorEastAsia" w:hAnsi="Cambria" w:cstheme="majorBidi"/>
                                    <w:b/>
                                    <w:smallCaps/>
                                    <w:color w:val="44546A" w:themeColor="text2"/>
                                    <w:sz w:val="56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="Cambria" w:eastAsiaTheme="majorEastAsia" w:hAnsi="Cambria" w:cstheme="majorBidi"/>
                                      <w:b/>
                                      <w:smallCaps/>
                                      <w:color w:val="44546A" w:themeColor="text2"/>
                                      <w:sz w:val="72"/>
                                      <w:szCs w:val="72"/>
                                    </w:rPr>
                                    <w:alias w:val="Naslov"/>
                                    <w:tag w:val=""/>
                                    <w:id w:val="170999608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761662" w:rsidRPr="00761662">
                                      <w:rPr>
                                        <w:rFonts w:ascii="Cambria" w:eastAsiaTheme="majorEastAsia" w:hAnsi="Cambria" w:cstheme="majorBidi"/>
                                        <w:b/>
                                        <w:smallCaps/>
                                        <w:color w:val="44546A" w:themeColor="text2"/>
                                        <w:sz w:val="72"/>
                                        <w:szCs w:val="72"/>
                                        <w:lang w:val="hr-HR"/>
                                      </w:rPr>
                                      <w:t>Pravilnik o primjeni mjera kriptiranja u radu informacijskog sustava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kstni okvir 1" o:spid="_x0000_s1055" type="#_x0000_t202" style="position:absolute;margin-left:0;margin-top:0;width:4in;height:84.25pt;z-index:251660288;visibility:visible;mso-wrap-style:square;mso-width-percent:450;mso-height-percent:0;mso-left-percent:420;mso-top-percent:175;mso-wrap-distance-left:9pt;mso-wrap-distance-top:0;mso-wrap-distance-right:9pt;mso-wrap-distance-bottom:0;mso-position-horizontal-relative:page;mso-position-vertical-relative:page;mso-width-percent:450;mso-height-percent:0;mso-left-percent:420;mso-top-percent:175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" filled="f" stroked="f" strokeweight=".5pt">
                    <v:textbox style="mso-fit-shape-to-text:t" inset="0,0,0,0">
                      <w:txbxContent>
                        <w:p w:rsidR="00FF0F52" w:rsidRPr="00B77009" w:rsidRDefault="00761662">
                          <w:pPr>
                            <w:pStyle w:val="NoSpacing"/>
                            <w:rPr>
                              <w:rFonts w:ascii="Cambria" w:eastAsiaTheme="majorEastAsia" w:hAnsi="Cambria" w:cstheme="majorBidi"/>
                              <w:b/>
                              <w:smallCaps/>
                              <w:color w:val="44546A" w:themeColor="text2"/>
                              <w:sz w:val="56"/>
                              <w:szCs w:val="72"/>
                            </w:rPr>
                          </w:pPr>
                          <w:sdt>
                            <w:sdtPr>
                              <w:rPr>
                                <w:rFonts w:ascii="Cambria" w:eastAsiaTheme="majorEastAsia" w:hAnsi="Cambria" w:cstheme="majorBidi"/>
                                <w:b/>
                                <w:smallCaps/>
                                <w:color w:val="44546A" w:themeColor="text2"/>
                                <w:sz w:val="72"/>
                                <w:szCs w:val="72"/>
                              </w:rPr>
                              <w:alias w:val="Naslov"/>
                              <w:tag w:val=""/>
                              <w:id w:val="170999608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Pr="00761662">
                                <w:rPr>
                                  <w:rFonts w:ascii="Cambria" w:eastAsiaTheme="majorEastAsia" w:hAnsi="Cambria" w:cstheme="majorBidi"/>
                                  <w:b/>
                                  <w:smallCaps/>
                                  <w:color w:val="44546A" w:themeColor="text2"/>
                                  <w:sz w:val="72"/>
                                  <w:szCs w:val="72"/>
                                  <w:lang w:val="hr-HR"/>
                                </w:rPr>
                                <w:t>Pravilnik o primjeni mjera kriptiranja u radu informacijskog sustava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:rsidR="00E026AD" w:rsidRDefault="00E026AD" w:rsidP="004909C6">
          <w:pPr>
            <w:pStyle w:val="Heading1"/>
            <w:rPr>
              <w:lang w:val="en-US" w:eastAsia="en-US"/>
            </w:rPr>
          </w:pPr>
          <w:r>
            <w:rPr>
              <w:lang w:val="en-US" w:eastAsia="en-US"/>
            </w:rPr>
            <w:br w:type="page"/>
          </w:r>
        </w:p>
      </w:sdtContent>
    </w:sdt>
    <w:p w:rsidR="005D2E63" w:rsidRDefault="005D2E63" w:rsidP="005D2E63">
      <w:pPr>
        <w:spacing w:after="0"/>
        <w:rPr>
          <w:rFonts w:cs="Arial"/>
        </w:rPr>
      </w:pPr>
      <w:r>
        <w:rPr>
          <w:rFonts w:cs="Arial"/>
        </w:rPr>
        <w:lastRenderedPageBreak/>
        <w:t xml:space="preserve">Temeljem odluke </w:t>
      </w:r>
      <w:r w:rsidR="00995274">
        <w:rPr>
          <w:rFonts w:cs="Arial"/>
        </w:rPr>
        <w:t xml:space="preserve">Direktora Smart-Admin </w:t>
      </w:r>
      <w:r>
        <w:rPr>
          <w:rFonts w:cs="Arial"/>
        </w:rPr>
        <w:t>d.o.o. (u nastavku Tvrtka), n</w:t>
      </w:r>
      <w:r w:rsidRPr="00C63CCD">
        <w:rPr>
          <w:rFonts w:cs="Arial"/>
        </w:rPr>
        <w:t xml:space="preserve">a </w:t>
      </w:r>
      <w:r>
        <w:rPr>
          <w:rFonts w:cs="Arial"/>
        </w:rPr>
        <w:t xml:space="preserve">sjednici </w:t>
      </w:r>
      <w:r w:rsidRPr="00C63CCD">
        <w:rPr>
          <w:rFonts w:cs="Arial"/>
        </w:rPr>
        <w:t xml:space="preserve">održanoj dana </w:t>
      </w:r>
      <w:r>
        <w:rPr>
          <w:rFonts w:cs="Arial"/>
        </w:rPr>
        <w:t>05.02.2018.</w:t>
      </w:r>
      <w:r w:rsidRPr="00C63CCD">
        <w:rPr>
          <w:rFonts w:cs="Arial"/>
        </w:rPr>
        <w:t xml:space="preserve"> godine</w:t>
      </w:r>
      <w:r>
        <w:rPr>
          <w:rFonts w:cs="Arial"/>
        </w:rPr>
        <w:t xml:space="preserve">, </w:t>
      </w:r>
      <w:r w:rsidRPr="00C63CCD">
        <w:rPr>
          <w:rFonts w:cs="Arial"/>
        </w:rPr>
        <w:t xml:space="preserve">donosi </w:t>
      </w:r>
      <w:r>
        <w:rPr>
          <w:rFonts w:cs="Arial"/>
        </w:rPr>
        <w:t>se</w:t>
      </w:r>
      <w:r w:rsidRPr="00C63CCD">
        <w:rPr>
          <w:rFonts w:cs="Arial"/>
        </w:rPr>
        <w:t>:</w:t>
      </w:r>
    </w:p>
    <w:p w:rsidR="0066668C" w:rsidRDefault="0066668C" w:rsidP="00DB64B4">
      <w:pPr>
        <w:spacing w:after="0"/>
        <w:rPr>
          <w:rFonts w:cs="Arial"/>
        </w:rPr>
      </w:pPr>
    </w:p>
    <w:p w:rsidR="0066668C" w:rsidRDefault="0066668C" w:rsidP="00DB64B4">
      <w:pPr>
        <w:spacing w:after="0"/>
        <w:rPr>
          <w:rFonts w:cs="Arial"/>
        </w:rPr>
      </w:pPr>
    </w:p>
    <w:p w:rsidR="0066668C" w:rsidRDefault="0066668C" w:rsidP="00DB64B4">
      <w:pPr>
        <w:spacing w:after="0"/>
        <w:rPr>
          <w:rFonts w:cs="Arial"/>
        </w:rPr>
      </w:pPr>
    </w:p>
    <w:p w:rsidR="009E0E0E" w:rsidRPr="00761662" w:rsidRDefault="00AE45C5" w:rsidP="009E0E0E">
      <w:pPr>
        <w:pStyle w:val="NoSpacing"/>
        <w:jc w:val="center"/>
        <w:rPr>
          <w:rFonts w:ascii="Cambria" w:eastAsiaTheme="majorEastAsia" w:hAnsi="Cambria" w:cstheme="majorBidi"/>
          <w:b/>
          <w:smallCaps/>
          <w:color w:val="44546A" w:themeColor="text2"/>
          <w:sz w:val="72"/>
          <w:szCs w:val="72"/>
        </w:rPr>
      </w:pPr>
      <w:sdt>
        <w:sdtPr>
          <w:rPr>
            <w:rFonts w:ascii="Cambria" w:hAnsi="Cambria"/>
            <w:b/>
            <w:smallCaps/>
            <w:color w:val="44546A" w:themeColor="text2"/>
            <w:sz w:val="44"/>
            <w:lang w:val="hr-HR" w:eastAsia="hr-HR"/>
          </w:rPr>
          <w:alias w:val="Naslov"/>
          <w:tag w:val=""/>
          <w:id w:val="1673762359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761662" w:rsidRPr="00761662">
            <w:rPr>
              <w:rFonts w:ascii="Cambria" w:hAnsi="Cambria"/>
              <w:b/>
              <w:smallCaps/>
              <w:color w:val="44546A" w:themeColor="text2"/>
              <w:sz w:val="44"/>
              <w:lang w:val="hr-HR" w:eastAsia="hr-HR"/>
            </w:rPr>
            <w:t>Pravilnik o primjeni mjera kriptiranja u radu informacijskog sustava</w:t>
          </w:r>
        </w:sdtContent>
      </w:sdt>
    </w:p>
    <w:p w:rsidR="00B3760F" w:rsidRDefault="00B3760F" w:rsidP="00B3760F">
      <w:pPr>
        <w:spacing w:after="0"/>
        <w:ind w:left="425"/>
        <w:jc w:val="left"/>
        <w:rPr>
          <w:b/>
        </w:rPr>
      </w:pPr>
    </w:p>
    <w:p w:rsidR="0066668C" w:rsidRPr="00B3760F" w:rsidRDefault="0066668C" w:rsidP="00B3760F">
      <w:pPr>
        <w:spacing w:after="0"/>
        <w:ind w:left="425"/>
        <w:jc w:val="left"/>
        <w:rPr>
          <w:b/>
        </w:rPr>
      </w:pPr>
    </w:p>
    <w:p w:rsidR="0053575F" w:rsidRPr="009E0E0E" w:rsidRDefault="0053575F" w:rsidP="009E0E0E">
      <w:pPr>
        <w:pStyle w:val="ListParagraph"/>
        <w:numPr>
          <w:ilvl w:val="0"/>
          <w:numId w:val="29"/>
        </w:numPr>
        <w:spacing w:after="0" w:line="276" w:lineRule="auto"/>
        <w:ind w:left="425" w:hanging="425"/>
        <w:jc w:val="left"/>
        <w:rPr>
          <w:rFonts w:cs="Arial"/>
          <w:b/>
        </w:rPr>
      </w:pPr>
      <w:r w:rsidRPr="00F24D31">
        <w:rPr>
          <w:rFonts w:cs="Arial"/>
          <w:b/>
        </w:rPr>
        <w:t xml:space="preserve">Naziv </w:t>
      </w:r>
      <w:r>
        <w:rPr>
          <w:rFonts w:cs="Arial"/>
          <w:b/>
        </w:rPr>
        <w:t>pravilnika</w:t>
      </w:r>
      <w:r w:rsidRPr="00F24D31">
        <w:rPr>
          <w:rFonts w:cs="Arial"/>
          <w:b/>
        </w:rPr>
        <w:t xml:space="preserve">: </w:t>
      </w:r>
      <w:r w:rsidR="00761662">
        <w:rPr>
          <w:rFonts w:cs="Arial"/>
          <w:b/>
        </w:rPr>
        <w:t>P</w:t>
      </w:r>
      <w:r w:rsidR="009E0E0E" w:rsidRPr="009E0E0E">
        <w:rPr>
          <w:rFonts w:cs="Arial"/>
          <w:b/>
        </w:rPr>
        <w:t>ravilnik o primjeni mjera kriptiranja u radu informacijskog sustava</w:t>
      </w:r>
    </w:p>
    <w:p w:rsidR="0053575F" w:rsidRPr="00F24D31" w:rsidRDefault="0053575F" w:rsidP="005D712A">
      <w:pPr>
        <w:pStyle w:val="ListParagraph"/>
        <w:numPr>
          <w:ilvl w:val="0"/>
          <w:numId w:val="29"/>
        </w:numPr>
        <w:spacing w:after="0" w:line="276" w:lineRule="auto"/>
        <w:ind w:left="425" w:hanging="425"/>
        <w:jc w:val="left"/>
        <w:rPr>
          <w:rFonts w:cs="Arial"/>
          <w:b/>
        </w:rPr>
      </w:pPr>
      <w:r w:rsidRPr="00F24D31">
        <w:rPr>
          <w:rFonts w:cs="Arial"/>
          <w:b/>
        </w:rPr>
        <w:t xml:space="preserve">Datum usvajanja: </w:t>
      </w:r>
      <w:r w:rsidR="005D2E63">
        <w:rPr>
          <w:rFonts w:cs="Arial"/>
          <w:b/>
        </w:rPr>
        <w:t>05</w:t>
      </w:r>
      <w:r w:rsidRPr="007A60C2">
        <w:rPr>
          <w:rFonts w:cs="Arial"/>
          <w:b/>
        </w:rPr>
        <w:t>.0</w:t>
      </w:r>
      <w:r w:rsidR="00FF0F52" w:rsidRPr="007A60C2">
        <w:rPr>
          <w:rFonts w:cs="Arial"/>
          <w:b/>
        </w:rPr>
        <w:t>2</w:t>
      </w:r>
      <w:r w:rsidRPr="007A60C2">
        <w:rPr>
          <w:rFonts w:cs="Arial"/>
          <w:b/>
        </w:rPr>
        <w:t>.20</w:t>
      </w:r>
      <w:r w:rsidR="00DB64B4" w:rsidRPr="007A60C2">
        <w:rPr>
          <w:rFonts w:cs="Arial"/>
          <w:b/>
        </w:rPr>
        <w:t>1</w:t>
      </w:r>
      <w:r w:rsidR="005D2E63">
        <w:rPr>
          <w:rFonts w:cs="Arial"/>
          <w:b/>
        </w:rPr>
        <w:t>8</w:t>
      </w:r>
      <w:r w:rsidRPr="007A60C2">
        <w:rPr>
          <w:rFonts w:cs="Arial"/>
          <w:b/>
        </w:rPr>
        <w:t>.</w:t>
      </w:r>
    </w:p>
    <w:p w:rsidR="0053575F" w:rsidRDefault="0053575F" w:rsidP="005D712A">
      <w:pPr>
        <w:pStyle w:val="ListParagraph"/>
        <w:numPr>
          <w:ilvl w:val="0"/>
          <w:numId w:val="29"/>
        </w:numPr>
        <w:spacing w:after="0" w:line="276" w:lineRule="auto"/>
        <w:ind w:left="425" w:hanging="425"/>
        <w:jc w:val="left"/>
        <w:rPr>
          <w:rFonts w:cs="Arial"/>
          <w:b/>
        </w:rPr>
      </w:pPr>
      <w:r w:rsidRPr="00F24D31">
        <w:rPr>
          <w:rFonts w:cs="Arial"/>
          <w:b/>
        </w:rPr>
        <w:t>Pregled odgovornosti (RACI):</w:t>
      </w:r>
    </w:p>
    <w:p w:rsidR="009E0E0E" w:rsidRPr="00FF0F52" w:rsidRDefault="009E0E0E" w:rsidP="00FF0F52">
      <w:pPr>
        <w:spacing w:after="0" w:line="276" w:lineRule="auto"/>
        <w:jc w:val="left"/>
        <w:rPr>
          <w:rFonts w:cs="Arial"/>
          <w:b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5"/>
        <w:gridCol w:w="1722"/>
        <w:gridCol w:w="1812"/>
        <w:gridCol w:w="1812"/>
        <w:gridCol w:w="1811"/>
      </w:tblGrid>
      <w:tr w:rsidR="0053575F" w:rsidRPr="00F24D31" w:rsidTr="009E0E0E">
        <w:trPr>
          <w:trHeight w:val="649"/>
          <w:jc w:val="center"/>
        </w:trPr>
        <w:tc>
          <w:tcPr>
            <w:tcW w:w="1051" w:type="pct"/>
            <w:vAlign w:val="center"/>
          </w:tcPr>
          <w:p w:rsidR="0053575F" w:rsidRPr="00F24D31" w:rsidRDefault="0053575F" w:rsidP="00A664BD">
            <w:pPr>
              <w:rPr>
                <w:rFonts w:cs="Arial"/>
              </w:rPr>
            </w:pPr>
          </w:p>
        </w:tc>
        <w:tc>
          <w:tcPr>
            <w:tcW w:w="950" w:type="pct"/>
            <w:vAlign w:val="center"/>
          </w:tcPr>
          <w:p w:rsidR="0053575F" w:rsidRPr="00F24D31" w:rsidRDefault="0053575F" w:rsidP="00A664BD">
            <w:pPr>
              <w:jc w:val="center"/>
              <w:rPr>
                <w:rFonts w:cs="Arial"/>
              </w:rPr>
            </w:pPr>
            <w:r w:rsidRPr="00F24D31">
              <w:rPr>
                <w:rFonts w:cs="Arial"/>
              </w:rPr>
              <w:t>Predsjednik Uprave</w:t>
            </w:r>
          </w:p>
        </w:tc>
        <w:tc>
          <w:tcPr>
            <w:tcW w:w="1000" w:type="pct"/>
            <w:vAlign w:val="center"/>
          </w:tcPr>
          <w:p w:rsidR="0053575F" w:rsidRPr="00F24D31" w:rsidRDefault="0053575F" w:rsidP="005D2E63">
            <w:pPr>
              <w:jc w:val="center"/>
              <w:rPr>
                <w:rFonts w:cs="Arial"/>
              </w:rPr>
            </w:pPr>
            <w:r w:rsidRPr="00F24D31">
              <w:rPr>
                <w:rFonts w:cs="Arial"/>
              </w:rPr>
              <w:t>Direktor S</w:t>
            </w:r>
            <w:r w:rsidR="005D2E63">
              <w:rPr>
                <w:rFonts w:cs="Arial"/>
              </w:rPr>
              <w:t>ektora IKT</w:t>
            </w:r>
          </w:p>
        </w:tc>
        <w:tc>
          <w:tcPr>
            <w:tcW w:w="1000" w:type="pct"/>
            <w:vAlign w:val="center"/>
          </w:tcPr>
          <w:p w:rsidR="0053575F" w:rsidRPr="00F24D31" w:rsidRDefault="009E0E0E" w:rsidP="00A664BD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Voditelj sigurnosti </w:t>
            </w:r>
            <w:r w:rsidR="0053575F" w:rsidRPr="00F24D31">
              <w:rPr>
                <w:rFonts w:cs="Arial"/>
              </w:rPr>
              <w:t>inf</w:t>
            </w:r>
            <w:r>
              <w:rPr>
                <w:rFonts w:cs="Arial"/>
              </w:rPr>
              <w:t xml:space="preserve">ormacijskog </w:t>
            </w:r>
            <w:r w:rsidR="0053575F" w:rsidRPr="00F24D31">
              <w:rPr>
                <w:rFonts w:cs="Arial"/>
              </w:rPr>
              <w:t xml:space="preserve"> sustava</w:t>
            </w:r>
          </w:p>
        </w:tc>
        <w:tc>
          <w:tcPr>
            <w:tcW w:w="1000" w:type="pct"/>
            <w:vAlign w:val="center"/>
          </w:tcPr>
          <w:p w:rsidR="0053575F" w:rsidRPr="00F24D31" w:rsidRDefault="0053575F" w:rsidP="00A664BD">
            <w:pPr>
              <w:jc w:val="center"/>
              <w:rPr>
                <w:rFonts w:cs="Arial"/>
              </w:rPr>
            </w:pPr>
            <w:r w:rsidRPr="00F24D31">
              <w:rPr>
                <w:rFonts w:cs="Arial"/>
              </w:rPr>
              <w:t xml:space="preserve">Zaposlenici </w:t>
            </w:r>
            <w:r w:rsidR="005D2E63">
              <w:rPr>
                <w:rFonts w:cs="Arial"/>
              </w:rPr>
              <w:t>Tvrtke</w:t>
            </w:r>
          </w:p>
        </w:tc>
      </w:tr>
      <w:tr w:rsidR="009E0E0E" w:rsidRPr="00F24D31" w:rsidTr="009E0E0E">
        <w:trPr>
          <w:trHeight w:val="414"/>
          <w:jc w:val="center"/>
        </w:trPr>
        <w:tc>
          <w:tcPr>
            <w:tcW w:w="1051" w:type="pct"/>
            <w:vAlign w:val="center"/>
          </w:tcPr>
          <w:p w:rsidR="009E0E0E" w:rsidRPr="00F24D31" w:rsidRDefault="009E0E0E" w:rsidP="009E0E0E">
            <w:pPr>
              <w:rPr>
                <w:rFonts w:cs="Arial"/>
                <w:b/>
              </w:rPr>
            </w:pPr>
            <w:r w:rsidRPr="00F24D31">
              <w:rPr>
                <w:rFonts w:cs="Arial"/>
                <w:b/>
              </w:rPr>
              <w:t>Iniciranje izrade</w:t>
            </w:r>
          </w:p>
        </w:tc>
        <w:tc>
          <w:tcPr>
            <w:tcW w:w="950" w:type="pct"/>
          </w:tcPr>
          <w:p w:rsidR="009E0E0E" w:rsidRPr="00C177DE" w:rsidRDefault="009E0E0E" w:rsidP="009E0E0E">
            <w:pPr>
              <w:jc w:val="center"/>
            </w:pPr>
          </w:p>
        </w:tc>
        <w:tc>
          <w:tcPr>
            <w:tcW w:w="1000" w:type="pct"/>
          </w:tcPr>
          <w:p w:rsidR="009E0E0E" w:rsidRPr="00C177DE" w:rsidRDefault="009E0E0E" w:rsidP="009E0E0E">
            <w:pPr>
              <w:jc w:val="center"/>
            </w:pPr>
            <w:r w:rsidRPr="00C177DE">
              <w:t>I,C</w:t>
            </w:r>
          </w:p>
        </w:tc>
        <w:tc>
          <w:tcPr>
            <w:tcW w:w="1000" w:type="pct"/>
          </w:tcPr>
          <w:p w:rsidR="009E0E0E" w:rsidRPr="00C177DE" w:rsidRDefault="009E0E0E" w:rsidP="009E0E0E">
            <w:pPr>
              <w:jc w:val="center"/>
            </w:pPr>
            <w:r w:rsidRPr="00C177DE">
              <w:t>A,R</w:t>
            </w:r>
          </w:p>
        </w:tc>
        <w:tc>
          <w:tcPr>
            <w:tcW w:w="1000" w:type="pct"/>
          </w:tcPr>
          <w:p w:rsidR="009E0E0E" w:rsidRPr="00C177DE" w:rsidRDefault="009E0E0E" w:rsidP="009E0E0E">
            <w:pPr>
              <w:jc w:val="center"/>
            </w:pPr>
          </w:p>
        </w:tc>
      </w:tr>
      <w:tr w:rsidR="009E0E0E" w:rsidRPr="00F24D31" w:rsidTr="009E0E0E">
        <w:trPr>
          <w:trHeight w:val="408"/>
          <w:jc w:val="center"/>
        </w:trPr>
        <w:tc>
          <w:tcPr>
            <w:tcW w:w="1051" w:type="pct"/>
            <w:vAlign w:val="center"/>
          </w:tcPr>
          <w:p w:rsidR="009E0E0E" w:rsidRPr="00F24D31" w:rsidRDefault="009E0E0E" w:rsidP="009E0E0E">
            <w:pPr>
              <w:rPr>
                <w:rFonts w:cs="Arial"/>
                <w:b/>
              </w:rPr>
            </w:pPr>
            <w:r w:rsidRPr="00F24D31">
              <w:rPr>
                <w:rFonts w:cs="Arial"/>
                <w:b/>
              </w:rPr>
              <w:t>Izrada</w:t>
            </w:r>
          </w:p>
        </w:tc>
        <w:tc>
          <w:tcPr>
            <w:tcW w:w="950" w:type="pct"/>
          </w:tcPr>
          <w:p w:rsidR="009E0E0E" w:rsidRPr="00C177DE" w:rsidRDefault="009E0E0E" w:rsidP="009E0E0E">
            <w:pPr>
              <w:jc w:val="center"/>
            </w:pPr>
          </w:p>
        </w:tc>
        <w:tc>
          <w:tcPr>
            <w:tcW w:w="1000" w:type="pct"/>
          </w:tcPr>
          <w:p w:rsidR="009E0E0E" w:rsidRPr="00C177DE" w:rsidRDefault="009E0E0E" w:rsidP="009E0E0E">
            <w:pPr>
              <w:jc w:val="center"/>
            </w:pPr>
            <w:r w:rsidRPr="00C177DE">
              <w:t>I,C</w:t>
            </w:r>
          </w:p>
        </w:tc>
        <w:tc>
          <w:tcPr>
            <w:tcW w:w="1000" w:type="pct"/>
          </w:tcPr>
          <w:p w:rsidR="009E0E0E" w:rsidRPr="00C177DE" w:rsidRDefault="009E0E0E" w:rsidP="009E0E0E">
            <w:pPr>
              <w:jc w:val="center"/>
            </w:pPr>
            <w:r w:rsidRPr="00C177DE">
              <w:t>A,R</w:t>
            </w:r>
          </w:p>
        </w:tc>
        <w:tc>
          <w:tcPr>
            <w:tcW w:w="1000" w:type="pct"/>
          </w:tcPr>
          <w:p w:rsidR="009E0E0E" w:rsidRPr="00C177DE" w:rsidRDefault="009E0E0E" w:rsidP="009E0E0E">
            <w:pPr>
              <w:jc w:val="center"/>
            </w:pPr>
          </w:p>
        </w:tc>
      </w:tr>
      <w:tr w:rsidR="009E0E0E" w:rsidRPr="00F24D31" w:rsidTr="009E0E0E">
        <w:trPr>
          <w:trHeight w:val="428"/>
          <w:jc w:val="center"/>
        </w:trPr>
        <w:tc>
          <w:tcPr>
            <w:tcW w:w="1051" w:type="pct"/>
            <w:vAlign w:val="center"/>
          </w:tcPr>
          <w:p w:rsidR="009E0E0E" w:rsidRPr="00F24D31" w:rsidRDefault="009E0E0E" w:rsidP="009E0E0E">
            <w:pPr>
              <w:rPr>
                <w:rFonts w:cs="Arial"/>
                <w:b/>
              </w:rPr>
            </w:pPr>
            <w:r w:rsidRPr="00F24D31">
              <w:rPr>
                <w:rFonts w:cs="Arial"/>
                <w:b/>
              </w:rPr>
              <w:t>Revizija</w:t>
            </w:r>
          </w:p>
        </w:tc>
        <w:tc>
          <w:tcPr>
            <w:tcW w:w="950" w:type="pct"/>
          </w:tcPr>
          <w:p w:rsidR="009E0E0E" w:rsidRPr="00C177DE" w:rsidRDefault="009E0E0E" w:rsidP="009E0E0E">
            <w:pPr>
              <w:jc w:val="center"/>
            </w:pPr>
          </w:p>
        </w:tc>
        <w:tc>
          <w:tcPr>
            <w:tcW w:w="1000" w:type="pct"/>
          </w:tcPr>
          <w:p w:rsidR="009E0E0E" w:rsidRPr="00C177DE" w:rsidRDefault="009E0E0E" w:rsidP="009E0E0E">
            <w:pPr>
              <w:jc w:val="center"/>
            </w:pPr>
            <w:r w:rsidRPr="00C177DE">
              <w:t>I,C</w:t>
            </w:r>
          </w:p>
        </w:tc>
        <w:tc>
          <w:tcPr>
            <w:tcW w:w="1000" w:type="pct"/>
          </w:tcPr>
          <w:p w:rsidR="009E0E0E" w:rsidRPr="00C177DE" w:rsidRDefault="009E0E0E" w:rsidP="009E0E0E">
            <w:pPr>
              <w:jc w:val="center"/>
            </w:pPr>
            <w:r w:rsidRPr="00C177DE">
              <w:t>A,R</w:t>
            </w:r>
          </w:p>
        </w:tc>
        <w:tc>
          <w:tcPr>
            <w:tcW w:w="1000" w:type="pct"/>
          </w:tcPr>
          <w:p w:rsidR="009E0E0E" w:rsidRPr="00C177DE" w:rsidRDefault="009E0E0E" w:rsidP="009E0E0E">
            <w:pPr>
              <w:jc w:val="center"/>
            </w:pPr>
          </w:p>
        </w:tc>
      </w:tr>
      <w:tr w:rsidR="009E0E0E" w:rsidRPr="00F24D31" w:rsidTr="009E0E0E">
        <w:trPr>
          <w:trHeight w:val="406"/>
          <w:jc w:val="center"/>
        </w:trPr>
        <w:tc>
          <w:tcPr>
            <w:tcW w:w="1051" w:type="pct"/>
            <w:vAlign w:val="center"/>
          </w:tcPr>
          <w:p w:rsidR="009E0E0E" w:rsidRPr="00F24D31" w:rsidRDefault="009E0E0E" w:rsidP="009E0E0E">
            <w:pPr>
              <w:rPr>
                <w:rFonts w:cs="Arial"/>
                <w:b/>
              </w:rPr>
            </w:pPr>
            <w:r w:rsidRPr="00F24D31">
              <w:rPr>
                <w:rFonts w:cs="Arial"/>
                <w:b/>
              </w:rPr>
              <w:t>Odobravanje</w:t>
            </w:r>
          </w:p>
        </w:tc>
        <w:tc>
          <w:tcPr>
            <w:tcW w:w="950" w:type="pct"/>
          </w:tcPr>
          <w:p w:rsidR="009E0E0E" w:rsidRPr="00C177DE" w:rsidRDefault="009E0E0E" w:rsidP="009E0E0E">
            <w:pPr>
              <w:jc w:val="center"/>
            </w:pPr>
            <w:r w:rsidRPr="00C177DE">
              <w:t>A</w:t>
            </w:r>
          </w:p>
        </w:tc>
        <w:tc>
          <w:tcPr>
            <w:tcW w:w="1000" w:type="pct"/>
          </w:tcPr>
          <w:p w:rsidR="009E0E0E" w:rsidRPr="00C177DE" w:rsidRDefault="009E0E0E" w:rsidP="009E0E0E">
            <w:pPr>
              <w:jc w:val="center"/>
            </w:pPr>
            <w:r w:rsidRPr="00C177DE">
              <w:t>I</w:t>
            </w:r>
          </w:p>
        </w:tc>
        <w:tc>
          <w:tcPr>
            <w:tcW w:w="1000" w:type="pct"/>
          </w:tcPr>
          <w:p w:rsidR="009E0E0E" w:rsidRPr="00C177DE" w:rsidRDefault="009E0E0E" w:rsidP="009E0E0E">
            <w:pPr>
              <w:jc w:val="center"/>
            </w:pPr>
            <w:r w:rsidRPr="00C177DE">
              <w:t>I</w:t>
            </w:r>
          </w:p>
        </w:tc>
        <w:tc>
          <w:tcPr>
            <w:tcW w:w="1000" w:type="pct"/>
          </w:tcPr>
          <w:p w:rsidR="009E0E0E" w:rsidRDefault="009E0E0E" w:rsidP="009E0E0E">
            <w:pPr>
              <w:jc w:val="center"/>
            </w:pPr>
            <w:r w:rsidRPr="00C177DE">
              <w:t>I</w:t>
            </w:r>
          </w:p>
        </w:tc>
      </w:tr>
    </w:tbl>
    <w:p w:rsidR="0053575F" w:rsidRPr="00F24D31" w:rsidRDefault="0053575F" w:rsidP="0053575F">
      <w:pPr>
        <w:spacing w:after="0"/>
        <w:rPr>
          <w:rFonts w:cs="Arial"/>
          <w:i/>
          <w:sz w:val="18"/>
          <w:szCs w:val="18"/>
        </w:rPr>
      </w:pPr>
      <w:r w:rsidRPr="00F24D31">
        <w:rPr>
          <w:rFonts w:cs="Arial"/>
          <w:i/>
          <w:sz w:val="18"/>
          <w:szCs w:val="18"/>
        </w:rPr>
        <w:t>R – Provedba/Izvršenje zadatka (Responsible);</w:t>
      </w:r>
      <w:r w:rsidRPr="00F24D31">
        <w:rPr>
          <w:rFonts w:cs="Arial"/>
          <w:i/>
          <w:sz w:val="18"/>
          <w:szCs w:val="18"/>
        </w:rPr>
        <w:tab/>
      </w:r>
      <w:r w:rsidRPr="00F24D31">
        <w:rPr>
          <w:rFonts w:cs="Arial"/>
          <w:i/>
          <w:sz w:val="18"/>
          <w:szCs w:val="18"/>
        </w:rPr>
        <w:tab/>
      </w:r>
      <w:r w:rsidR="00761662">
        <w:rPr>
          <w:rFonts w:cs="Arial"/>
          <w:i/>
          <w:sz w:val="18"/>
          <w:szCs w:val="18"/>
        </w:rPr>
        <w:tab/>
      </w:r>
      <w:r w:rsidRPr="00F24D31">
        <w:rPr>
          <w:rFonts w:cs="Arial"/>
          <w:i/>
          <w:sz w:val="18"/>
          <w:szCs w:val="18"/>
        </w:rPr>
        <w:t>C –Sav</w:t>
      </w:r>
      <w:r w:rsidR="00761662">
        <w:rPr>
          <w:rFonts w:cs="Arial"/>
          <w:i/>
          <w:sz w:val="18"/>
          <w:szCs w:val="18"/>
        </w:rPr>
        <w:t>jetodavna funkcija (Consulted);</w:t>
      </w:r>
    </w:p>
    <w:p w:rsidR="0053575F" w:rsidRDefault="0053575F" w:rsidP="0053575F">
      <w:pPr>
        <w:spacing w:after="0"/>
        <w:rPr>
          <w:rFonts w:cs="Arial"/>
          <w:i/>
          <w:sz w:val="18"/>
          <w:szCs w:val="18"/>
        </w:rPr>
      </w:pPr>
      <w:r w:rsidRPr="00F24D31">
        <w:rPr>
          <w:rFonts w:cs="Arial"/>
          <w:i/>
          <w:sz w:val="18"/>
          <w:szCs w:val="18"/>
        </w:rPr>
        <w:t>A – Donošenje odluke/Snošenje odgovornosti (Accountable);</w:t>
      </w:r>
      <w:r w:rsidRPr="00F24D31">
        <w:rPr>
          <w:rFonts w:cs="Arial"/>
          <w:i/>
          <w:sz w:val="18"/>
          <w:szCs w:val="18"/>
        </w:rPr>
        <w:tab/>
        <w:t>I – Obavještavanje o aktivnosti (Informed);</w:t>
      </w:r>
    </w:p>
    <w:p w:rsidR="0053575F" w:rsidRPr="00F24D31" w:rsidRDefault="0053575F" w:rsidP="0053575F">
      <w:pPr>
        <w:spacing w:after="0"/>
        <w:rPr>
          <w:rFonts w:cs="Arial"/>
          <w:i/>
        </w:rPr>
      </w:pPr>
    </w:p>
    <w:p w:rsidR="0053575F" w:rsidRPr="00F24D31" w:rsidRDefault="0053575F" w:rsidP="0053575F">
      <w:pPr>
        <w:numPr>
          <w:ilvl w:val="0"/>
          <w:numId w:val="29"/>
        </w:numPr>
        <w:ind w:left="425" w:hanging="425"/>
        <w:jc w:val="left"/>
        <w:rPr>
          <w:rFonts w:cs="Arial"/>
          <w:b/>
        </w:rPr>
      </w:pPr>
      <w:r w:rsidRPr="00F24D31">
        <w:rPr>
          <w:rFonts w:cs="Arial"/>
          <w:b/>
        </w:rPr>
        <w:t>Evidencija promjena: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0"/>
        <w:gridCol w:w="1809"/>
        <w:gridCol w:w="5463"/>
      </w:tblGrid>
      <w:tr w:rsidR="0053575F" w:rsidRPr="00F24D31" w:rsidTr="0066668C">
        <w:trPr>
          <w:trHeight w:val="428"/>
        </w:trPr>
        <w:tc>
          <w:tcPr>
            <w:tcW w:w="1790" w:type="dxa"/>
            <w:vAlign w:val="center"/>
          </w:tcPr>
          <w:p w:rsidR="0053575F" w:rsidRPr="00F24D31" w:rsidRDefault="0053575F" w:rsidP="00A664BD">
            <w:pPr>
              <w:jc w:val="center"/>
              <w:rPr>
                <w:rFonts w:cs="Arial"/>
                <w:b/>
              </w:rPr>
            </w:pPr>
            <w:r w:rsidRPr="00F24D31">
              <w:rPr>
                <w:rFonts w:cs="Arial"/>
                <w:b/>
              </w:rPr>
              <w:t>Datum revizije</w:t>
            </w:r>
          </w:p>
        </w:tc>
        <w:tc>
          <w:tcPr>
            <w:tcW w:w="1809" w:type="dxa"/>
            <w:vAlign w:val="center"/>
          </w:tcPr>
          <w:p w:rsidR="0053575F" w:rsidRPr="00F24D31" w:rsidRDefault="0053575F" w:rsidP="00A664BD">
            <w:pPr>
              <w:jc w:val="center"/>
              <w:rPr>
                <w:rFonts w:cs="Arial"/>
                <w:b/>
              </w:rPr>
            </w:pPr>
            <w:r w:rsidRPr="00F24D31">
              <w:rPr>
                <w:rFonts w:cs="Arial"/>
                <w:b/>
              </w:rPr>
              <w:t>Oznaka verzije</w:t>
            </w:r>
          </w:p>
        </w:tc>
        <w:tc>
          <w:tcPr>
            <w:tcW w:w="5463" w:type="dxa"/>
            <w:vAlign w:val="center"/>
          </w:tcPr>
          <w:p w:rsidR="0053575F" w:rsidRPr="00F24D31" w:rsidRDefault="0053575F" w:rsidP="00A664BD">
            <w:pPr>
              <w:jc w:val="center"/>
              <w:rPr>
                <w:rFonts w:cs="Arial"/>
                <w:b/>
              </w:rPr>
            </w:pPr>
            <w:r w:rsidRPr="00F24D31">
              <w:rPr>
                <w:rFonts w:cs="Arial"/>
                <w:b/>
              </w:rPr>
              <w:t>Kratki opis izmjena i dopuna pr</w:t>
            </w:r>
            <w:r>
              <w:rPr>
                <w:rFonts w:cs="Arial"/>
                <w:b/>
              </w:rPr>
              <w:t>avilnika</w:t>
            </w:r>
          </w:p>
        </w:tc>
      </w:tr>
      <w:tr w:rsidR="0053575F" w:rsidRPr="00F24D31" w:rsidTr="0066668C">
        <w:trPr>
          <w:trHeight w:val="406"/>
        </w:trPr>
        <w:tc>
          <w:tcPr>
            <w:tcW w:w="1790" w:type="dxa"/>
          </w:tcPr>
          <w:p w:rsidR="0053575F" w:rsidRPr="007A60C2" w:rsidRDefault="005D2E63" w:rsidP="005D2E63">
            <w:pPr>
              <w:rPr>
                <w:rFonts w:cs="Arial"/>
              </w:rPr>
            </w:pPr>
            <w:r>
              <w:rPr>
                <w:rFonts w:cs="Arial"/>
              </w:rPr>
              <w:t>05</w:t>
            </w:r>
            <w:r w:rsidR="0053575F" w:rsidRPr="007A60C2">
              <w:rPr>
                <w:rFonts w:cs="Arial"/>
              </w:rPr>
              <w:t>.0</w:t>
            </w:r>
            <w:r w:rsidR="00FF0F52" w:rsidRPr="007A60C2">
              <w:rPr>
                <w:rFonts w:cs="Arial"/>
              </w:rPr>
              <w:t>2</w:t>
            </w:r>
            <w:r w:rsidR="0053575F" w:rsidRPr="007A60C2">
              <w:rPr>
                <w:rFonts w:cs="Arial"/>
              </w:rPr>
              <w:t>.201</w:t>
            </w:r>
            <w:r>
              <w:rPr>
                <w:rFonts w:cs="Arial"/>
              </w:rPr>
              <w:t>8</w:t>
            </w:r>
            <w:r w:rsidR="0053575F" w:rsidRPr="007A60C2">
              <w:rPr>
                <w:rFonts w:cs="Arial"/>
              </w:rPr>
              <w:t>.</w:t>
            </w:r>
          </w:p>
        </w:tc>
        <w:tc>
          <w:tcPr>
            <w:tcW w:w="1809" w:type="dxa"/>
          </w:tcPr>
          <w:p w:rsidR="0053575F" w:rsidRPr="007A60C2" w:rsidRDefault="0053575F" w:rsidP="00A664BD">
            <w:pPr>
              <w:rPr>
                <w:rFonts w:cs="Arial"/>
              </w:rPr>
            </w:pPr>
            <w:r w:rsidRPr="007A60C2">
              <w:rPr>
                <w:rFonts w:cs="Arial"/>
              </w:rPr>
              <w:t>V1.0</w:t>
            </w:r>
          </w:p>
        </w:tc>
        <w:tc>
          <w:tcPr>
            <w:tcW w:w="5463" w:type="dxa"/>
          </w:tcPr>
          <w:p w:rsidR="0053575F" w:rsidRPr="007A60C2" w:rsidRDefault="0053575F" w:rsidP="00A664BD">
            <w:pPr>
              <w:rPr>
                <w:rFonts w:cs="Arial"/>
              </w:rPr>
            </w:pPr>
            <w:r w:rsidRPr="007A60C2">
              <w:rPr>
                <w:rFonts w:cs="Arial"/>
              </w:rPr>
              <w:t>Inicijalni dokument</w:t>
            </w:r>
          </w:p>
        </w:tc>
      </w:tr>
      <w:tr w:rsidR="0053575F" w:rsidRPr="00F24D31" w:rsidTr="0066668C">
        <w:trPr>
          <w:trHeight w:val="411"/>
        </w:trPr>
        <w:tc>
          <w:tcPr>
            <w:tcW w:w="1790" w:type="dxa"/>
          </w:tcPr>
          <w:p w:rsidR="0053575F" w:rsidRPr="00F24D31" w:rsidRDefault="0053575F" w:rsidP="00A664BD">
            <w:pPr>
              <w:rPr>
                <w:rFonts w:cs="Arial"/>
              </w:rPr>
            </w:pPr>
          </w:p>
        </w:tc>
        <w:tc>
          <w:tcPr>
            <w:tcW w:w="1809" w:type="dxa"/>
          </w:tcPr>
          <w:p w:rsidR="0053575F" w:rsidRPr="00F24D31" w:rsidRDefault="0053575F" w:rsidP="00A664BD">
            <w:pPr>
              <w:rPr>
                <w:rFonts w:cs="Arial"/>
              </w:rPr>
            </w:pPr>
          </w:p>
        </w:tc>
        <w:tc>
          <w:tcPr>
            <w:tcW w:w="5463" w:type="dxa"/>
          </w:tcPr>
          <w:p w:rsidR="0053575F" w:rsidRPr="00F24D31" w:rsidRDefault="0053575F" w:rsidP="00A664BD">
            <w:pPr>
              <w:rPr>
                <w:rFonts w:cs="Arial"/>
              </w:rPr>
            </w:pPr>
          </w:p>
        </w:tc>
      </w:tr>
      <w:tr w:rsidR="0053575F" w:rsidRPr="00F24D31" w:rsidTr="0066668C">
        <w:trPr>
          <w:trHeight w:val="418"/>
        </w:trPr>
        <w:tc>
          <w:tcPr>
            <w:tcW w:w="1790" w:type="dxa"/>
          </w:tcPr>
          <w:p w:rsidR="0053575F" w:rsidRPr="00F24D31" w:rsidRDefault="0053575F" w:rsidP="00A664BD">
            <w:pPr>
              <w:rPr>
                <w:rFonts w:cs="Arial"/>
              </w:rPr>
            </w:pPr>
          </w:p>
        </w:tc>
        <w:tc>
          <w:tcPr>
            <w:tcW w:w="1809" w:type="dxa"/>
          </w:tcPr>
          <w:p w:rsidR="0053575F" w:rsidRPr="00F24D31" w:rsidRDefault="0053575F" w:rsidP="00A664BD">
            <w:pPr>
              <w:rPr>
                <w:rFonts w:cs="Arial"/>
              </w:rPr>
            </w:pPr>
          </w:p>
        </w:tc>
        <w:tc>
          <w:tcPr>
            <w:tcW w:w="5463" w:type="dxa"/>
          </w:tcPr>
          <w:p w:rsidR="0053575F" w:rsidRPr="00F24D31" w:rsidRDefault="0053575F" w:rsidP="00A664BD">
            <w:pPr>
              <w:rPr>
                <w:rFonts w:cs="Arial"/>
              </w:rPr>
            </w:pPr>
          </w:p>
        </w:tc>
      </w:tr>
      <w:tr w:rsidR="0053575F" w:rsidRPr="00F24D31" w:rsidTr="0066668C">
        <w:trPr>
          <w:trHeight w:val="424"/>
        </w:trPr>
        <w:tc>
          <w:tcPr>
            <w:tcW w:w="1790" w:type="dxa"/>
          </w:tcPr>
          <w:p w:rsidR="0053575F" w:rsidRPr="00F24D31" w:rsidRDefault="0053575F" w:rsidP="00A664BD">
            <w:pPr>
              <w:rPr>
                <w:rFonts w:cs="Arial"/>
              </w:rPr>
            </w:pPr>
          </w:p>
        </w:tc>
        <w:tc>
          <w:tcPr>
            <w:tcW w:w="1809" w:type="dxa"/>
          </w:tcPr>
          <w:p w:rsidR="0053575F" w:rsidRPr="00F24D31" w:rsidRDefault="0053575F" w:rsidP="00A664BD">
            <w:pPr>
              <w:rPr>
                <w:rFonts w:cs="Arial"/>
              </w:rPr>
            </w:pPr>
          </w:p>
        </w:tc>
        <w:tc>
          <w:tcPr>
            <w:tcW w:w="5463" w:type="dxa"/>
          </w:tcPr>
          <w:p w:rsidR="0053575F" w:rsidRPr="00F24D31" w:rsidRDefault="0053575F" w:rsidP="00A664BD">
            <w:pPr>
              <w:rPr>
                <w:rFonts w:cs="Arial"/>
              </w:rPr>
            </w:pPr>
          </w:p>
        </w:tc>
      </w:tr>
      <w:tr w:rsidR="0053575F" w:rsidRPr="00F24D31" w:rsidTr="0066668C">
        <w:trPr>
          <w:trHeight w:val="415"/>
        </w:trPr>
        <w:tc>
          <w:tcPr>
            <w:tcW w:w="1790" w:type="dxa"/>
          </w:tcPr>
          <w:p w:rsidR="0053575F" w:rsidRPr="00F24D31" w:rsidRDefault="0053575F" w:rsidP="00A664BD">
            <w:pPr>
              <w:rPr>
                <w:rFonts w:cs="Arial"/>
              </w:rPr>
            </w:pPr>
          </w:p>
        </w:tc>
        <w:tc>
          <w:tcPr>
            <w:tcW w:w="1809" w:type="dxa"/>
          </w:tcPr>
          <w:p w:rsidR="0053575F" w:rsidRPr="00F24D31" w:rsidRDefault="0053575F" w:rsidP="00A664BD">
            <w:pPr>
              <w:rPr>
                <w:rFonts w:cs="Arial"/>
              </w:rPr>
            </w:pPr>
          </w:p>
        </w:tc>
        <w:tc>
          <w:tcPr>
            <w:tcW w:w="5463" w:type="dxa"/>
          </w:tcPr>
          <w:p w:rsidR="0053575F" w:rsidRPr="00F24D31" w:rsidRDefault="0053575F" w:rsidP="00A664BD">
            <w:pPr>
              <w:rPr>
                <w:rFonts w:cs="Arial"/>
              </w:rPr>
            </w:pPr>
          </w:p>
        </w:tc>
      </w:tr>
      <w:tr w:rsidR="0053575F" w:rsidRPr="00F24D31" w:rsidTr="0066668C">
        <w:trPr>
          <w:trHeight w:val="408"/>
        </w:trPr>
        <w:tc>
          <w:tcPr>
            <w:tcW w:w="1790" w:type="dxa"/>
          </w:tcPr>
          <w:p w:rsidR="0053575F" w:rsidRPr="00F24D31" w:rsidRDefault="0053575F" w:rsidP="00A664BD">
            <w:pPr>
              <w:rPr>
                <w:rFonts w:cs="Arial"/>
              </w:rPr>
            </w:pPr>
          </w:p>
        </w:tc>
        <w:tc>
          <w:tcPr>
            <w:tcW w:w="1809" w:type="dxa"/>
          </w:tcPr>
          <w:p w:rsidR="0053575F" w:rsidRPr="00F24D31" w:rsidRDefault="0053575F" w:rsidP="00A664BD">
            <w:pPr>
              <w:rPr>
                <w:rFonts w:cs="Arial"/>
              </w:rPr>
            </w:pPr>
          </w:p>
        </w:tc>
        <w:tc>
          <w:tcPr>
            <w:tcW w:w="5463" w:type="dxa"/>
          </w:tcPr>
          <w:p w:rsidR="0053575F" w:rsidRPr="00F24D31" w:rsidRDefault="0053575F" w:rsidP="00A664BD">
            <w:pPr>
              <w:rPr>
                <w:rFonts w:cs="Arial"/>
              </w:rPr>
            </w:pPr>
          </w:p>
        </w:tc>
      </w:tr>
    </w:tbl>
    <w:p w:rsidR="0053575F" w:rsidRPr="00F24D31" w:rsidRDefault="0053575F" w:rsidP="0053575F">
      <w:pPr>
        <w:rPr>
          <w:rFonts w:cs="Arial"/>
        </w:rPr>
      </w:pPr>
    </w:p>
    <w:p w:rsidR="0053575F" w:rsidRDefault="0053575F" w:rsidP="0053575F">
      <w:pPr>
        <w:pStyle w:val="TOC1"/>
      </w:pPr>
    </w:p>
    <w:p w:rsidR="0053575F" w:rsidRDefault="0053575F">
      <w:pPr>
        <w:spacing w:after="160" w:line="259" w:lineRule="auto"/>
        <w:jc w:val="left"/>
      </w:pPr>
      <w:r>
        <w:br w:type="page"/>
      </w:r>
    </w:p>
    <w:p w:rsidR="0053575F" w:rsidRDefault="0053575F" w:rsidP="0053575F">
      <w:pPr>
        <w:pStyle w:val="TOC1"/>
        <w:pBdr>
          <w:bottom w:val="wave" w:sz="6" w:space="1" w:color="2F5496" w:themeColor="accent1" w:themeShade="BF"/>
        </w:pBdr>
      </w:pPr>
      <w:r w:rsidRPr="00C40BE8">
        <w:lastRenderedPageBreak/>
        <w:t>Sadržaj</w:t>
      </w:r>
    </w:p>
    <w:p w:rsidR="00C40BE8" w:rsidRPr="00C40BE8" w:rsidRDefault="00C40BE8" w:rsidP="00C40BE8"/>
    <w:sdt>
      <w:sdtPr>
        <w:id w:val="1236288328"/>
        <w:docPartObj>
          <w:docPartGallery w:val="Table of Contents"/>
          <w:docPartUnique/>
        </w:docPartObj>
      </w:sdtPr>
      <w:sdtEndPr>
        <w:rPr>
          <w:b w:val="0"/>
          <w:bCs/>
          <w:sz w:val="24"/>
        </w:rPr>
      </w:sdtEndPr>
      <w:sdtContent>
        <w:p w:rsidR="00B77009" w:rsidRDefault="002F6630">
          <w:pPr>
            <w:pStyle w:val="TOC1"/>
            <w:rPr>
              <w:rFonts w:asciiTheme="minorHAnsi" w:hAnsiTheme="minorHAnsi"/>
              <w:b w:val="0"/>
              <w:color w:val="auto"/>
            </w:rPr>
          </w:pPr>
          <w:r>
            <w:rPr>
              <w:sz w:val="24"/>
            </w:rPr>
            <w:fldChar w:fldCharType="begin"/>
          </w:r>
          <w:r>
            <w:rPr>
              <w:sz w:val="24"/>
            </w:rPr>
            <w:instrText xml:space="preserve"> TOC \o "1-2" \h \z \u </w:instrText>
          </w:r>
          <w:r>
            <w:rPr>
              <w:sz w:val="24"/>
            </w:rPr>
            <w:fldChar w:fldCharType="separate"/>
          </w:r>
          <w:hyperlink w:anchor="_Toc475967676" w:history="1">
            <w:r w:rsidR="00B77009" w:rsidRPr="00852BC1">
              <w:rPr>
                <w:rStyle w:val="Hyperlink"/>
              </w:rPr>
              <w:t>I</w:t>
            </w:r>
            <w:r w:rsidR="00B77009">
              <w:rPr>
                <w:rFonts w:asciiTheme="minorHAnsi" w:hAnsiTheme="minorHAnsi"/>
                <w:b w:val="0"/>
                <w:color w:val="auto"/>
              </w:rPr>
              <w:tab/>
            </w:r>
            <w:r w:rsidR="00B77009" w:rsidRPr="00852BC1">
              <w:rPr>
                <w:rStyle w:val="Hyperlink"/>
              </w:rPr>
              <w:t>Uvod</w:t>
            </w:r>
            <w:r w:rsidR="00B77009">
              <w:rPr>
                <w:webHidden/>
              </w:rPr>
              <w:tab/>
            </w:r>
            <w:r w:rsidR="00B77009">
              <w:rPr>
                <w:webHidden/>
              </w:rPr>
              <w:fldChar w:fldCharType="begin"/>
            </w:r>
            <w:r w:rsidR="00B77009">
              <w:rPr>
                <w:webHidden/>
              </w:rPr>
              <w:instrText xml:space="preserve"> PAGEREF _Toc475967676 \h </w:instrText>
            </w:r>
            <w:r w:rsidR="00B77009">
              <w:rPr>
                <w:webHidden/>
              </w:rPr>
            </w:r>
            <w:r w:rsidR="00B77009">
              <w:rPr>
                <w:webHidden/>
              </w:rPr>
              <w:fldChar w:fldCharType="separate"/>
            </w:r>
            <w:r w:rsidR="00B77009">
              <w:rPr>
                <w:webHidden/>
              </w:rPr>
              <w:t>3</w:t>
            </w:r>
            <w:r w:rsidR="00B77009">
              <w:rPr>
                <w:webHidden/>
              </w:rPr>
              <w:fldChar w:fldCharType="end"/>
            </w:r>
          </w:hyperlink>
        </w:p>
        <w:p w:rsidR="00B77009" w:rsidRDefault="00AE45C5">
          <w:pPr>
            <w:pStyle w:val="TOC1"/>
            <w:rPr>
              <w:rFonts w:asciiTheme="minorHAnsi" w:hAnsiTheme="minorHAnsi"/>
              <w:b w:val="0"/>
              <w:color w:val="auto"/>
            </w:rPr>
          </w:pPr>
          <w:hyperlink w:anchor="_Toc475967677" w:history="1">
            <w:r w:rsidR="00B77009" w:rsidRPr="00852BC1">
              <w:rPr>
                <w:rStyle w:val="Hyperlink"/>
              </w:rPr>
              <w:t>II</w:t>
            </w:r>
            <w:r w:rsidR="00B77009">
              <w:rPr>
                <w:rFonts w:asciiTheme="minorHAnsi" w:hAnsiTheme="minorHAnsi"/>
                <w:b w:val="0"/>
                <w:color w:val="auto"/>
              </w:rPr>
              <w:tab/>
            </w:r>
            <w:r w:rsidR="00B77009" w:rsidRPr="00852BC1">
              <w:rPr>
                <w:rStyle w:val="Hyperlink"/>
              </w:rPr>
              <w:t>Kriptiranje pohranjenih podataka</w:t>
            </w:r>
            <w:r w:rsidR="00B77009">
              <w:rPr>
                <w:webHidden/>
              </w:rPr>
              <w:tab/>
            </w:r>
            <w:r w:rsidR="00B77009">
              <w:rPr>
                <w:webHidden/>
              </w:rPr>
              <w:fldChar w:fldCharType="begin"/>
            </w:r>
            <w:r w:rsidR="00B77009">
              <w:rPr>
                <w:webHidden/>
              </w:rPr>
              <w:instrText xml:space="preserve"> PAGEREF _Toc475967677 \h </w:instrText>
            </w:r>
            <w:r w:rsidR="00B77009">
              <w:rPr>
                <w:webHidden/>
              </w:rPr>
            </w:r>
            <w:r w:rsidR="00B77009">
              <w:rPr>
                <w:webHidden/>
              </w:rPr>
              <w:fldChar w:fldCharType="separate"/>
            </w:r>
            <w:r w:rsidR="00B77009">
              <w:rPr>
                <w:webHidden/>
              </w:rPr>
              <w:t>3</w:t>
            </w:r>
            <w:r w:rsidR="00B77009">
              <w:rPr>
                <w:webHidden/>
              </w:rPr>
              <w:fldChar w:fldCharType="end"/>
            </w:r>
          </w:hyperlink>
        </w:p>
        <w:p w:rsidR="00B77009" w:rsidRDefault="00AE45C5">
          <w:pPr>
            <w:pStyle w:val="TOC1"/>
            <w:rPr>
              <w:rFonts w:asciiTheme="minorHAnsi" w:hAnsiTheme="minorHAnsi"/>
              <w:b w:val="0"/>
              <w:color w:val="auto"/>
            </w:rPr>
          </w:pPr>
          <w:hyperlink w:anchor="_Toc475967678" w:history="1">
            <w:r w:rsidR="00B77009" w:rsidRPr="00852BC1">
              <w:rPr>
                <w:rStyle w:val="Hyperlink"/>
              </w:rPr>
              <w:t>III</w:t>
            </w:r>
            <w:r w:rsidR="00B77009">
              <w:rPr>
                <w:rFonts w:asciiTheme="minorHAnsi" w:hAnsiTheme="minorHAnsi"/>
                <w:b w:val="0"/>
                <w:color w:val="auto"/>
              </w:rPr>
              <w:tab/>
            </w:r>
            <w:r w:rsidR="00B77009" w:rsidRPr="00852BC1">
              <w:rPr>
                <w:rStyle w:val="Hyperlink"/>
              </w:rPr>
              <w:t>Kriptiranje podataka u prijenosu</w:t>
            </w:r>
            <w:r w:rsidR="00B77009">
              <w:rPr>
                <w:webHidden/>
              </w:rPr>
              <w:tab/>
            </w:r>
            <w:r w:rsidR="00B77009">
              <w:rPr>
                <w:webHidden/>
              </w:rPr>
              <w:fldChar w:fldCharType="begin"/>
            </w:r>
            <w:r w:rsidR="00B77009">
              <w:rPr>
                <w:webHidden/>
              </w:rPr>
              <w:instrText xml:space="preserve"> PAGEREF _Toc475967678 \h </w:instrText>
            </w:r>
            <w:r w:rsidR="00B77009">
              <w:rPr>
                <w:webHidden/>
              </w:rPr>
            </w:r>
            <w:r w:rsidR="00B77009">
              <w:rPr>
                <w:webHidden/>
              </w:rPr>
              <w:fldChar w:fldCharType="separate"/>
            </w:r>
            <w:r w:rsidR="00B77009">
              <w:rPr>
                <w:webHidden/>
              </w:rPr>
              <w:t>3</w:t>
            </w:r>
            <w:r w:rsidR="00B77009">
              <w:rPr>
                <w:webHidden/>
              </w:rPr>
              <w:fldChar w:fldCharType="end"/>
            </w:r>
          </w:hyperlink>
        </w:p>
        <w:p w:rsidR="00B77009" w:rsidRDefault="00AE45C5">
          <w:pPr>
            <w:pStyle w:val="TOC1"/>
            <w:rPr>
              <w:rFonts w:asciiTheme="minorHAnsi" w:hAnsiTheme="minorHAnsi"/>
              <w:b w:val="0"/>
              <w:color w:val="auto"/>
            </w:rPr>
          </w:pPr>
          <w:hyperlink w:anchor="_Toc475967679" w:history="1">
            <w:r w:rsidR="00B77009" w:rsidRPr="00852BC1">
              <w:rPr>
                <w:rStyle w:val="Hyperlink"/>
              </w:rPr>
              <w:t>IV</w:t>
            </w:r>
            <w:r w:rsidR="00B77009">
              <w:rPr>
                <w:rFonts w:asciiTheme="minorHAnsi" w:hAnsiTheme="minorHAnsi"/>
                <w:b w:val="0"/>
                <w:color w:val="auto"/>
              </w:rPr>
              <w:tab/>
            </w:r>
            <w:r w:rsidR="00B77009" w:rsidRPr="00852BC1">
              <w:rPr>
                <w:rStyle w:val="Hyperlink"/>
              </w:rPr>
              <w:t>Izrada digitalnog sažetka</w:t>
            </w:r>
            <w:r w:rsidR="00B77009">
              <w:rPr>
                <w:webHidden/>
              </w:rPr>
              <w:tab/>
            </w:r>
            <w:r w:rsidR="00B77009">
              <w:rPr>
                <w:webHidden/>
              </w:rPr>
              <w:fldChar w:fldCharType="begin"/>
            </w:r>
            <w:r w:rsidR="00B77009">
              <w:rPr>
                <w:webHidden/>
              </w:rPr>
              <w:instrText xml:space="preserve"> PAGEREF _Toc475967679 \h </w:instrText>
            </w:r>
            <w:r w:rsidR="00B77009">
              <w:rPr>
                <w:webHidden/>
              </w:rPr>
            </w:r>
            <w:r w:rsidR="00B77009">
              <w:rPr>
                <w:webHidden/>
              </w:rPr>
              <w:fldChar w:fldCharType="separate"/>
            </w:r>
            <w:r w:rsidR="00B77009">
              <w:rPr>
                <w:webHidden/>
              </w:rPr>
              <w:t>4</w:t>
            </w:r>
            <w:r w:rsidR="00B77009">
              <w:rPr>
                <w:webHidden/>
              </w:rPr>
              <w:fldChar w:fldCharType="end"/>
            </w:r>
          </w:hyperlink>
        </w:p>
        <w:p w:rsidR="00B77009" w:rsidRDefault="00AE45C5">
          <w:pPr>
            <w:pStyle w:val="TOC1"/>
            <w:rPr>
              <w:rFonts w:asciiTheme="minorHAnsi" w:hAnsiTheme="minorHAnsi"/>
              <w:b w:val="0"/>
              <w:color w:val="auto"/>
            </w:rPr>
          </w:pPr>
          <w:hyperlink w:anchor="_Toc475967680" w:history="1">
            <w:r w:rsidR="00B77009" w:rsidRPr="00852BC1">
              <w:rPr>
                <w:rStyle w:val="Hyperlink"/>
              </w:rPr>
              <w:t>V</w:t>
            </w:r>
            <w:r w:rsidR="00B77009">
              <w:rPr>
                <w:rFonts w:asciiTheme="minorHAnsi" w:hAnsiTheme="minorHAnsi"/>
                <w:b w:val="0"/>
                <w:color w:val="auto"/>
              </w:rPr>
              <w:tab/>
            </w:r>
            <w:r w:rsidR="00B77009" w:rsidRPr="00852BC1">
              <w:rPr>
                <w:rStyle w:val="Hyperlink"/>
              </w:rPr>
              <w:t>Standardi za kriptiranje podataka i izradu digitalnog sažetka</w:t>
            </w:r>
            <w:r w:rsidR="00B77009">
              <w:rPr>
                <w:webHidden/>
              </w:rPr>
              <w:tab/>
            </w:r>
            <w:r w:rsidR="00B77009">
              <w:rPr>
                <w:webHidden/>
              </w:rPr>
              <w:fldChar w:fldCharType="begin"/>
            </w:r>
            <w:r w:rsidR="00B77009">
              <w:rPr>
                <w:webHidden/>
              </w:rPr>
              <w:instrText xml:space="preserve"> PAGEREF _Toc475967680 \h </w:instrText>
            </w:r>
            <w:r w:rsidR="00B77009">
              <w:rPr>
                <w:webHidden/>
              </w:rPr>
            </w:r>
            <w:r w:rsidR="00B77009">
              <w:rPr>
                <w:webHidden/>
              </w:rPr>
              <w:fldChar w:fldCharType="separate"/>
            </w:r>
            <w:r w:rsidR="00B77009">
              <w:rPr>
                <w:webHidden/>
              </w:rPr>
              <w:t>4</w:t>
            </w:r>
            <w:r w:rsidR="00B77009">
              <w:rPr>
                <w:webHidden/>
              </w:rPr>
              <w:fldChar w:fldCharType="end"/>
            </w:r>
          </w:hyperlink>
        </w:p>
        <w:p w:rsidR="00B77009" w:rsidRDefault="00AE45C5">
          <w:pPr>
            <w:pStyle w:val="TOC1"/>
            <w:rPr>
              <w:rFonts w:asciiTheme="minorHAnsi" w:hAnsiTheme="minorHAnsi"/>
              <w:b w:val="0"/>
              <w:color w:val="auto"/>
            </w:rPr>
          </w:pPr>
          <w:hyperlink w:anchor="_Toc475967681" w:history="1">
            <w:r w:rsidR="00B77009" w:rsidRPr="00852BC1">
              <w:rPr>
                <w:rStyle w:val="Hyperlink"/>
              </w:rPr>
              <w:t>VI</w:t>
            </w:r>
            <w:r w:rsidR="00B77009">
              <w:rPr>
                <w:rFonts w:asciiTheme="minorHAnsi" w:hAnsiTheme="minorHAnsi"/>
                <w:b w:val="0"/>
                <w:color w:val="auto"/>
              </w:rPr>
              <w:tab/>
            </w:r>
            <w:r w:rsidR="00B77009" w:rsidRPr="00852BC1">
              <w:rPr>
                <w:rStyle w:val="Hyperlink"/>
              </w:rPr>
              <w:t>Prijelazne i završne odredbe</w:t>
            </w:r>
            <w:r w:rsidR="00B77009">
              <w:rPr>
                <w:webHidden/>
              </w:rPr>
              <w:tab/>
            </w:r>
            <w:r w:rsidR="00B77009">
              <w:rPr>
                <w:webHidden/>
              </w:rPr>
              <w:fldChar w:fldCharType="begin"/>
            </w:r>
            <w:r w:rsidR="00B77009">
              <w:rPr>
                <w:webHidden/>
              </w:rPr>
              <w:instrText xml:space="preserve"> PAGEREF _Toc475967681 \h </w:instrText>
            </w:r>
            <w:r w:rsidR="00B77009">
              <w:rPr>
                <w:webHidden/>
              </w:rPr>
            </w:r>
            <w:r w:rsidR="00B77009">
              <w:rPr>
                <w:webHidden/>
              </w:rPr>
              <w:fldChar w:fldCharType="separate"/>
            </w:r>
            <w:r w:rsidR="00B77009">
              <w:rPr>
                <w:webHidden/>
              </w:rPr>
              <w:t>4</w:t>
            </w:r>
            <w:r w:rsidR="00B77009">
              <w:rPr>
                <w:webHidden/>
              </w:rPr>
              <w:fldChar w:fldCharType="end"/>
            </w:r>
          </w:hyperlink>
        </w:p>
        <w:p w:rsidR="002A1A91" w:rsidRDefault="002F6630" w:rsidP="002F6630">
          <w:pPr>
            <w:pStyle w:val="TOC1"/>
          </w:pPr>
          <w:r>
            <w:rPr>
              <w:sz w:val="24"/>
            </w:rPr>
            <w:fldChar w:fldCharType="end"/>
          </w:r>
        </w:p>
      </w:sdtContent>
    </w:sdt>
    <w:p w:rsidR="002A1A91" w:rsidRDefault="002A1A91" w:rsidP="00576884">
      <w:pPr>
        <w:rPr>
          <w:rFonts w:eastAsiaTheme="majorEastAsia" w:cstheme="majorBidi"/>
          <w:color w:val="2F5496" w:themeColor="accent1" w:themeShade="BF"/>
          <w:sz w:val="40"/>
          <w:szCs w:val="32"/>
        </w:rPr>
      </w:pPr>
      <w:r>
        <w:br w:type="page"/>
      </w:r>
    </w:p>
    <w:p w:rsidR="001E17AB" w:rsidRDefault="001E17AB" w:rsidP="004909C6">
      <w:pPr>
        <w:pStyle w:val="Heading1"/>
        <w:numPr>
          <w:ilvl w:val="0"/>
          <w:numId w:val="48"/>
        </w:numPr>
      </w:pPr>
      <w:bookmarkStart w:id="0" w:name="_Toc475967676"/>
      <w:r>
        <w:lastRenderedPageBreak/>
        <w:t>Uvod</w:t>
      </w:r>
      <w:bookmarkEnd w:id="0"/>
    </w:p>
    <w:p w:rsidR="0066668C" w:rsidRPr="0066668C" w:rsidRDefault="0066668C" w:rsidP="0066668C">
      <w:pPr>
        <w:autoSpaceDE w:val="0"/>
        <w:autoSpaceDN w:val="0"/>
        <w:adjustRightInd w:val="0"/>
        <w:jc w:val="center"/>
        <w:rPr>
          <w:rFonts w:cs="LifeL2-Bold"/>
          <w:b/>
          <w:bCs/>
          <w:color w:val="44546A" w:themeColor="text2"/>
        </w:rPr>
      </w:pPr>
      <w:r w:rsidRPr="0066668C">
        <w:rPr>
          <w:rFonts w:cs="LifeL2-Bold"/>
          <w:b/>
          <w:bCs/>
          <w:color w:val="44546A" w:themeColor="text2"/>
        </w:rPr>
        <w:t>Članak 1.</w:t>
      </w:r>
    </w:p>
    <w:p w:rsidR="009E0E0E" w:rsidRDefault="009E0E0E" w:rsidP="009E0E0E">
      <w:r>
        <w:t xml:space="preserve">Pravilnik o primjeni mjera kriptiranja u radu informacijskog sustava  uređuje primjenu kriptiranja u svrhu zaštite povjerljivosti podataka te izrade digitalnog sažetka u svrhu očuvanja cjelovitosti podataka i dokazivanja neporecivosti transakcija informacijskog sustava </w:t>
      </w:r>
      <w:r w:rsidR="005D2E63">
        <w:t>Tvrtke</w:t>
      </w:r>
      <w:r>
        <w:t>.</w:t>
      </w:r>
    </w:p>
    <w:p w:rsidR="009E0E0E" w:rsidRPr="009E0E0E" w:rsidRDefault="009E0E0E" w:rsidP="009E0E0E">
      <w:pPr>
        <w:autoSpaceDE w:val="0"/>
        <w:autoSpaceDN w:val="0"/>
        <w:adjustRightInd w:val="0"/>
        <w:jc w:val="center"/>
        <w:rPr>
          <w:rFonts w:cs="LifeL2-Bold"/>
          <w:b/>
          <w:bCs/>
          <w:color w:val="44546A" w:themeColor="text2"/>
        </w:rPr>
      </w:pPr>
      <w:r w:rsidRPr="009E0E0E">
        <w:rPr>
          <w:rFonts w:cs="LifeL2-Bold"/>
          <w:b/>
          <w:bCs/>
          <w:color w:val="44546A" w:themeColor="text2"/>
        </w:rPr>
        <w:t>Članak 2.</w:t>
      </w:r>
    </w:p>
    <w:p w:rsidR="009E0E0E" w:rsidRDefault="009E0E0E" w:rsidP="009E0E0E">
      <w:r>
        <w:t xml:space="preserve">Odredbe ovog pravilnika primjenjuju se nad svim podacima informacijskog sustava </w:t>
      </w:r>
      <w:r w:rsidR="005D2E63">
        <w:t>Tvrtke</w:t>
      </w:r>
      <w:r>
        <w:t xml:space="preserve"> i na svim komponentama informacijskog sustava koje imaju mogućnost pohrane ili prijenosa podataka, a nalaze se unutar informacijskog sustava </w:t>
      </w:r>
      <w:r w:rsidR="005D2E63">
        <w:t>Tvrtke</w:t>
      </w:r>
      <w:r>
        <w:t xml:space="preserve">, te na podatkovnim medijima koji su u vlasništvu </w:t>
      </w:r>
      <w:r w:rsidR="005D2E63">
        <w:t>Tvrtke</w:t>
      </w:r>
      <w:r>
        <w:t>, a nalaze se u transportu ili u posjedu drugih osoba.</w:t>
      </w:r>
    </w:p>
    <w:p w:rsidR="009E0E0E" w:rsidRDefault="009E0E0E" w:rsidP="009E0E0E">
      <w:pPr>
        <w:pStyle w:val="Heading1"/>
      </w:pPr>
      <w:bookmarkStart w:id="1" w:name="_Toc475967677"/>
      <w:r>
        <w:t>Kriptiranje pohranjenih podataka</w:t>
      </w:r>
      <w:bookmarkEnd w:id="1"/>
    </w:p>
    <w:p w:rsidR="009E0E0E" w:rsidRPr="009E0E0E" w:rsidRDefault="009E0E0E" w:rsidP="009E0E0E">
      <w:pPr>
        <w:autoSpaceDE w:val="0"/>
        <w:autoSpaceDN w:val="0"/>
        <w:adjustRightInd w:val="0"/>
        <w:jc w:val="center"/>
        <w:rPr>
          <w:rFonts w:cs="LifeL2-Bold"/>
          <w:b/>
          <w:bCs/>
          <w:color w:val="44546A" w:themeColor="text2"/>
        </w:rPr>
      </w:pPr>
      <w:r w:rsidRPr="009E0E0E">
        <w:rPr>
          <w:rFonts w:cs="LifeL2-Bold"/>
          <w:b/>
          <w:bCs/>
          <w:color w:val="44546A" w:themeColor="text2"/>
        </w:rPr>
        <w:t>Članak 3.</w:t>
      </w:r>
    </w:p>
    <w:p w:rsidR="009E0E0E" w:rsidRDefault="009E0E0E" w:rsidP="009E0E0E">
      <w:r>
        <w:t>Podaci smješteni na podatkovnim medijima ugrađenim u servere te osobna i prijenosna računala moraju biti kriptirani u slučajevima kada su klasificirani razinom klasifikacije prema kriteriju povjerljivosti za koju je kriptiranje propisano Odlukom o klasifikaciji informacija i kategorizaciji informacijskih sustava.</w:t>
      </w:r>
    </w:p>
    <w:p w:rsidR="009E0E0E" w:rsidRPr="009E0E0E" w:rsidRDefault="009E0E0E" w:rsidP="009E0E0E">
      <w:pPr>
        <w:autoSpaceDE w:val="0"/>
        <w:autoSpaceDN w:val="0"/>
        <w:adjustRightInd w:val="0"/>
        <w:jc w:val="center"/>
        <w:rPr>
          <w:rFonts w:cs="LifeL2-Bold"/>
          <w:b/>
          <w:bCs/>
          <w:color w:val="44546A" w:themeColor="text2"/>
        </w:rPr>
      </w:pPr>
      <w:r w:rsidRPr="009E0E0E">
        <w:rPr>
          <w:rFonts w:cs="LifeL2-Bold"/>
          <w:b/>
          <w:bCs/>
          <w:color w:val="44546A" w:themeColor="text2"/>
        </w:rPr>
        <w:t>Članak 4.</w:t>
      </w:r>
    </w:p>
    <w:p w:rsidR="009E0E0E" w:rsidRDefault="009E0E0E" w:rsidP="009E0E0E">
      <w:r>
        <w:t xml:space="preserve">U slučaju da se serveri, osobna i prijenosna računala koji sadrže podatke u vlasništvu </w:t>
      </w:r>
      <w:r w:rsidR="005D2E63">
        <w:t>Tvrtke</w:t>
      </w:r>
      <w:r>
        <w:t xml:space="preserve"> nalaze izvan zaštićenih zona </w:t>
      </w:r>
      <w:r w:rsidR="005D2E63">
        <w:t>Tvrtke</w:t>
      </w:r>
      <w:r>
        <w:t>, mjere kriptiranja se provode nad svim podatkovnim medijima koji su klasificirani razinama Strogo povjerljivo, Povjerljivo i Interno.</w:t>
      </w:r>
    </w:p>
    <w:p w:rsidR="009E0E0E" w:rsidRPr="009E0E0E" w:rsidRDefault="009E0E0E" w:rsidP="009E0E0E">
      <w:pPr>
        <w:autoSpaceDE w:val="0"/>
        <w:autoSpaceDN w:val="0"/>
        <w:adjustRightInd w:val="0"/>
        <w:jc w:val="center"/>
        <w:rPr>
          <w:rFonts w:cs="LifeL2-Bold"/>
          <w:b/>
          <w:bCs/>
          <w:color w:val="44546A" w:themeColor="text2"/>
        </w:rPr>
      </w:pPr>
      <w:r w:rsidRPr="009E0E0E">
        <w:rPr>
          <w:rFonts w:cs="LifeL2-Bold"/>
          <w:b/>
          <w:bCs/>
          <w:color w:val="44546A" w:themeColor="text2"/>
        </w:rPr>
        <w:t>Članak 5.</w:t>
      </w:r>
    </w:p>
    <w:p w:rsidR="009E0E0E" w:rsidRDefault="009E0E0E" w:rsidP="009E0E0E">
      <w:r>
        <w:t>Vlasnici informacija su odgovorni za definiciju i čuvanje ključeva za kriptiranje podataka. Vlasnici informacija moraju obavezno pohraniti kopiju ključeva za enkripciju na sigurno mjesto, a u cilju pristupa podacima u izvanrednim situacijama.</w:t>
      </w:r>
    </w:p>
    <w:p w:rsidR="009E0E0E" w:rsidRDefault="009E0E0E" w:rsidP="009E0E0E">
      <w:r>
        <w:t>Vlasnici informacija mogu ovlastiti Službu informatike za provedbu mjera iz prethodnog stavka.</w:t>
      </w:r>
    </w:p>
    <w:p w:rsidR="009E0E0E" w:rsidRPr="009E0E0E" w:rsidRDefault="009E0E0E" w:rsidP="009E0E0E">
      <w:pPr>
        <w:autoSpaceDE w:val="0"/>
        <w:autoSpaceDN w:val="0"/>
        <w:adjustRightInd w:val="0"/>
        <w:jc w:val="center"/>
        <w:rPr>
          <w:rFonts w:cs="LifeL2-Bold"/>
          <w:b/>
          <w:bCs/>
          <w:color w:val="44546A" w:themeColor="text2"/>
        </w:rPr>
      </w:pPr>
      <w:r w:rsidRPr="009E0E0E">
        <w:rPr>
          <w:rFonts w:cs="LifeL2-Bold"/>
          <w:b/>
          <w:bCs/>
          <w:color w:val="44546A" w:themeColor="text2"/>
        </w:rPr>
        <w:t>Članak 6.</w:t>
      </w:r>
    </w:p>
    <w:p w:rsidR="009E0E0E" w:rsidRDefault="009E0E0E" w:rsidP="009E0E0E">
      <w:r>
        <w:t>Pristup i čitanje kriptiranom sadržaju biti će omogućen isključivo korisnicima koji imaju dopuštenje vlasnika informacija.</w:t>
      </w:r>
    </w:p>
    <w:p w:rsidR="009E0E0E" w:rsidRDefault="009E0E0E" w:rsidP="009E0E0E">
      <w:pPr>
        <w:pStyle w:val="Heading1"/>
      </w:pPr>
      <w:bookmarkStart w:id="2" w:name="_Toc475967678"/>
      <w:r>
        <w:t>Kriptiranje podataka u prijenosu</w:t>
      </w:r>
      <w:bookmarkEnd w:id="2"/>
    </w:p>
    <w:p w:rsidR="009E0E0E" w:rsidRPr="009E0E0E" w:rsidRDefault="009E0E0E" w:rsidP="009E0E0E">
      <w:pPr>
        <w:autoSpaceDE w:val="0"/>
        <w:autoSpaceDN w:val="0"/>
        <w:adjustRightInd w:val="0"/>
        <w:jc w:val="center"/>
        <w:rPr>
          <w:rFonts w:cs="LifeL2-Bold"/>
          <w:b/>
          <w:bCs/>
          <w:color w:val="44546A" w:themeColor="text2"/>
        </w:rPr>
      </w:pPr>
      <w:r w:rsidRPr="009E0E0E">
        <w:rPr>
          <w:rFonts w:cs="LifeL2-Bold"/>
          <w:b/>
          <w:bCs/>
          <w:color w:val="44546A" w:themeColor="text2"/>
        </w:rPr>
        <w:t>Članak 7.</w:t>
      </w:r>
    </w:p>
    <w:p w:rsidR="009E0E0E" w:rsidRDefault="009E0E0E" w:rsidP="009E0E0E">
      <w:r>
        <w:t xml:space="preserve">Podaci koji se prenose mrežnim servisima unutar </w:t>
      </w:r>
      <w:r w:rsidR="005D2E63">
        <w:t>Tvrtke</w:t>
      </w:r>
      <w:r>
        <w:t xml:space="preserve"> ili se upućuju primateljima izvan </w:t>
      </w:r>
      <w:r w:rsidR="005D2E63">
        <w:t>Tvrtke</w:t>
      </w:r>
      <w:r>
        <w:t>, moraju biti kriptirani u slučajevima kada su klasificirani razinom klasifikacije prema kriteriju povjerljivosti za koju je kriptiranje propisano Odlukom o klasifikaciji informacija i kategorizaciji informacijskih sustava.</w:t>
      </w:r>
    </w:p>
    <w:p w:rsidR="009E0E0E" w:rsidRDefault="009E0E0E" w:rsidP="009E0E0E">
      <w:r>
        <w:t>Mrežni servisi iz prethodnog stavka su, među ostalima, elektronička pošta, file-transfer, Instant Messaging.</w:t>
      </w:r>
    </w:p>
    <w:p w:rsidR="009E0E0E" w:rsidRPr="009E0E0E" w:rsidRDefault="009E0E0E" w:rsidP="009E0E0E">
      <w:pPr>
        <w:autoSpaceDE w:val="0"/>
        <w:autoSpaceDN w:val="0"/>
        <w:adjustRightInd w:val="0"/>
        <w:jc w:val="center"/>
        <w:rPr>
          <w:rFonts w:cs="LifeL2-Bold"/>
          <w:b/>
          <w:bCs/>
          <w:color w:val="44546A" w:themeColor="text2"/>
        </w:rPr>
      </w:pPr>
      <w:r w:rsidRPr="009E0E0E">
        <w:rPr>
          <w:rFonts w:cs="LifeL2-Bold"/>
          <w:b/>
          <w:bCs/>
          <w:color w:val="44546A" w:themeColor="text2"/>
        </w:rPr>
        <w:t>Članak 8.</w:t>
      </w:r>
    </w:p>
    <w:p w:rsidR="009E0E0E" w:rsidRDefault="009E0E0E" w:rsidP="009E0E0E">
      <w:r>
        <w:t xml:space="preserve">Podaci koji podliježu obvezi kriptiranja, moraju se prenositi zaštićenim komunikacijskim kanalima koji imaju mogućnost kriptiranja sadržaja mrežnih servisa. </w:t>
      </w:r>
    </w:p>
    <w:p w:rsidR="009E0E0E" w:rsidRDefault="009E0E0E" w:rsidP="009E0E0E">
      <w:r>
        <w:t>Takvi komunikacijski  kanali su, među ostalim,  Internet Protocol Security (IPSec), Secure Shell (SSH), Secure Socket Layer (SSL) ili Transport Layer Security (TLS)</w:t>
      </w:r>
    </w:p>
    <w:p w:rsidR="009E0E0E" w:rsidRPr="009E0E0E" w:rsidRDefault="009E0E0E" w:rsidP="009E0E0E">
      <w:pPr>
        <w:autoSpaceDE w:val="0"/>
        <w:autoSpaceDN w:val="0"/>
        <w:adjustRightInd w:val="0"/>
        <w:jc w:val="center"/>
        <w:rPr>
          <w:rFonts w:cs="LifeL2-Bold"/>
          <w:b/>
          <w:bCs/>
          <w:color w:val="44546A" w:themeColor="text2"/>
        </w:rPr>
      </w:pPr>
      <w:r w:rsidRPr="009E0E0E">
        <w:rPr>
          <w:rFonts w:cs="LifeL2-Bold"/>
          <w:b/>
          <w:bCs/>
          <w:color w:val="44546A" w:themeColor="text2"/>
        </w:rPr>
        <w:lastRenderedPageBreak/>
        <w:t>Članak 9.</w:t>
      </w:r>
    </w:p>
    <w:p w:rsidR="009E0E0E" w:rsidRDefault="009E0E0E" w:rsidP="009E0E0E">
      <w:r>
        <w:t>Iznimno, a u slučajevima kada zaštićeni komunikacijski kanal nije raspoloživ, podaci koji podliježu obvezi kriptiranja mogu se prije upućivanja mrežnim servisom zaštititi kriptiranjem datoteke koja sadrži ove podatke.</w:t>
      </w:r>
    </w:p>
    <w:p w:rsidR="009E0E0E" w:rsidRPr="009E0E0E" w:rsidRDefault="009E0E0E" w:rsidP="009E0E0E">
      <w:pPr>
        <w:autoSpaceDE w:val="0"/>
        <w:autoSpaceDN w:val="0"/>
        <w:adjustRightInd w:val="0"/>
        <w:jc w:val="center"/>
        <w:rPr>
          <w:rFonts w:cs="LifeL2-Bold"/>
          <w:b/>
          <w:bCs/>
          <w:color w:val="44546A" w:themeColor="text2"/>
        </w:rPr>
      </w:pPr>
      <w:r w:rsidRPr="009E0E0E">
        <w:rPr>
          <w:rFonts w:cs="LifeL2-Bold"/>
          <w:b/>
          <w:bCs/>
          <w:color w:val="44546A" w:themeColor="text2"/>
        </w:rPr>
        <w:t>Članak 10.</w:t>
      </w:r>
    </w:p>
    <w:p w:rsidR="009E0E0E" w:rsidRDefault="009E0E0E" w:rsidP="009E0E0E">
      <w:r>
        <w:t xml:space="preserve">U slučajevima kada se podaci koji podliježu obvezi kriptiranja prenose javno dostupnim mrežnim aplikacijama </w:t>
      </w:r>
      <w:r w:rsidR="005D2E63">
        <w:t>Tvrtke</w:t>
      </w:r>
      <w:r>
        <w:t xml:space="preserve"> ili su predmet transakcija javno dostupnih mrežnih aplikacija </w:t>
      </w:r>
      <w:r w:rsidR="005D2E63">
        <w:t>Tvrtke</w:t>
      </w:r>
      <w:r>
        <w:t xml:space="preserve">, takvi se podaci kriptiraju tehnikama predviđenim  arhitekturom korištenih mrežnih aplikacija. </w:t>
      </w:r>
    </w:p>
    <w:p w:rsidR="009E0E0E" w:rsidRDefault="009E0E0E" w:rsidP="009E0E0E">
      <w:pPr>
        <w:pStyle w:val="Heading1"/>
      </w:pPr>
      <w:bookmarkStart w:id="3" w:name="_Toc475967679"/>
      <w:r>
        <w:t>Izrada digitalnog sažetka</w:t>
      </w:r>
      <w:bookmarkEnd w:id="3"/>
    </w:p>
    <w:p w:rsidR="009E0E0E" w:rsidRPr="009E0E0E" w:rsidRDefault="009E0E0E" w:rsidP="009E0E0E">
      <w:pPr>
        <w:autoSpaceDE w:val="0"/>
        <w:autoSpaceDN w:val="0"/>
        <w:adjustRightInd w:val="0"/>
        <w:jc w:val="center"/>
        <w:rPr>
          <w:rFonts w:cs="LifeL2-Bold"/>
          <w:b/>
          <w:bCs/>
          <w:color w:val="44546A" w:themeColor="text2"/>
        </w:rPr>
      </w:pPr>
      <w:r w:rsidRPr="009E0E0E">
        <w:rPr>
          <w:rFonts w:cs="LifeL2-Bold"/>
          <w:b/>
          <w:bCs/>
          <w:color w:val="44546A" w:themeColor="text2"/>
        </w:rPr>
        <w:t>Članak 11.</w:t>
      </w:r>
    </w:p>
    <w:p w:rsidR="009E0E0E" w:rsidRDefault="009E0E0E" w:rsidP="009E0E0E">
      <w:r>
        <w:t xml:space="preserve">Podaci koji su smješteni na podatkovnim medijima ili se prenose mrežnim servisima podliježu postupku izrade digitalnog sažetka ako su klasificirani razinom klasifikacije cjelovitosti za koju je predviđena takva kontrolna mjera. </w:t>
      </w:r>
    </w:p>
    <w:p w:rsidR="009E0E0E" w:rsidRPr="009E0E0E" w:rsidRDefault="009E0E0E" w:rsidP="009E0E0E">
      <w:pPr>
        <w:autoSpaceDE w:val="0"/>
        <w:autoSpaceDN w:val="0"/>
        <w:adjustRightInd w:val="0"/>
        <w:jc w:val="center"/>
        <w:rPr>
          <w:rFonts w:cs="LifeL2-Bold"/>
          <w:b/>
          <w:bCs/>
          <w:color w:val="44546A" w:themeColor="text2"/>
        </w:rPr>
      </w:pPr>
      <w:r w:rsidRPr="009E0E0E">
        <w:rPr>
          <w:rFonts w:cs="LifeL2-Bold"/>
          <w:b/>
          <w:bCs/>
          <w:color w:val="44546A" w:themeColor="text2"/>
        </w:rPr>
        <w:t>Članak 12.</w:t>
      </w:r>
    </w:p>
    <w:p w:rsidR="009E0E0E" w:rsidRDefault="009E0E0E" w:rsidP="009E0E0E">
      <w:r>
        <w:t xml:space="preserve">Direktor Službe informatike propisuje metodu izrade digitalnog sažetka sukladno svojstvima i primjeni podataka koji podliježu ovim mjerama. </w:t>
      </w:r>
    </w:p>
    <w:p w:rsidR="009E0E0E" w:rsidRDefault="009E0E0E" w:rsidP="009E0E0E">
      <w:pPr>
        <w:pStyle w:val="Heading1"/>
      </w:pPr>
      <w:bookmarkStart w:id="4" w:name="_Toc475967680"/>
      <w:r>
        <w:t>Standardi za kriptiranje podataka i izradu digitalnog sažetka</w:t>
      </w:r>
      <w:bookmarkEnd w:id="4"/>
    </w:p>
    <w:p w:rsidR="009E0E0E" w:rsidRPr="009E0E0E" w:rsidRDefault="009E0E0E" w:rsidP="009E0E0E">
      <w:pPr>
        <w:autoSpaceDE w:val="0"/>
        <w:autoSpaceDN w:val="0"/>
        <w:adjustRightInd w:val="0"/>
        <w:jc w:val="center"/>
        <w:rPr>
          <w:rFonts w:cs="LifeL2-Bold"/>
          <w:b/>
          <w:bCs/>
          <w:color w:val="44546A" w:themeColor="text2"/>
        </w:rPr>
      </w:pPr>
      <w:r w:rsidRPr="009E0E0E">
        <w:rPr>
          <w:rFonts w:cs="LifeL2-Bold"/>
          <w:b/>
          <w:bCs/>
          <w:color w:val="44546A" w:themeColor="text2"/>
        </w:rPr>
        <w:t>Članak 13.</w:t>
      </w:r>
    </w:p>
    <w:p w:rsidR="009E0E0E" w:rsidRDefault="009E0E0E" w:rsidP="009E0E0E">
      <w:r>
        <w:t>U slučaju da se kriptiranje podataka provodi primjenom algoritma simetričnog kriptiranja, moraju se koristiti standardi kriptiranja Triple Data Encryption Standard (3DES) ili Advanced Encryption Standard (AES).</w:t>
      </w:r>
    </w:p>
    <w:p w:rsidR="009E0E0E" w:rsidRPr="009E0E0E" w:rsidRDefault="009E0E0E" w:rsidP="009E0E0E">
      <w:pPr>
        <w:autoSpaceDE w:val="0"/>
        <w:autoSpaceDN w:val="0"/>
        <w:adjustRightInd w:val="0"/>
        <w:jc w:val="center"/>
        <w:rPr>
          <w:rFonts w:cs="LifeL2-Bold"/>
          <w:b/>
          <w:bCs/>
          <w:color w:val="44546A" w:themeColor="text2"/>
        </w:rPr>
      </w:pPr>
      <w:r w:rsidRPr="009E0E0E">
        <w:rPr>
          <w:rFonts w:cs="LifeL2-Bold"/>
          <w:b/>
          <w:bCs/>
          <w:color w:val="44546A" w:themeColor="text2"/>
        </w:rPr>
        <w:t>Članak 14.</w:t>
      </w:r>
    </w:p>
    <w:p w:rsidR="009E0E0E" w:rsidRDefault="009E0E0E" w:rsidP="009E0E0E">
      <w:r>
        <w:t>U slučaju da se kriptiranje podataka provodi primjenom algoritma simetričnog kriptiranja, moraju se koristiti standardi kriptiranja Digital Signature Standard (DSS), Rivest, Shamir, Adelman (RSA) ili Elliptic Curve Digital Signature Algorithm (ECDSA)</w:t>
      </w:r>
    </w:p>
    <w:p w:rsidR="009E0E0E" w:rsidRPr="009E0E0E" w:rsidRDefault="009E0E0E" w:rsidP="009E0E0E">
      <w:pPr>
        <w:autoSpaceDE w:val="0"/>
        <w:autoSpaceDN w:val="0"/>
        <w:adjustRightInd w:val="0"/>
        <w:jc w:val="center"/>
        <w:rPr>
          <w:rFonts w:cs="LifeL2-Bold"/>
          <w:b/>
          <w:bCs/>
          <w:color w:val="44546A" w:themeColor="text2"/>
        </w:rPr>
      </w:pPr>
      <w:r w:rsidRPr="009E0E0E">
        <w:rPr>
          <w:rFonts w:cs="LifeL2-Bold"/>
          <w:b/>
          <w:bCs/>
          <w:color w:val="44546A" w:themeColor="text2"/>
        </w:rPr>
        <w:t>Članak 15.</w:t>
      </w:r>
    </w:p>
    <w:p w:rsidR="009E0E0E" w:rsidRDefault="009E0E0E" w:rsidP="009E0E0E">
      <w:r>
        <w:t>Izrada digitalnog sažetka podataka provodi se primjenom algoritama Secure Hash Algorithm (SHA-1 i SHA-2)</w:t>
      </w:r>
    </w:p>
    <w:p w:rsidR="009E0E0E" w:rsidRDefault="009E0E0E" w:rsidP="009E0E0E">
      <w:pPr>
        <w:pStyle w:val="Heading1"/>
      </w:pPr>
      <w:bookmarkStart w:id="5" w:name="_Toc475967681"/>
      <w:r>
        <w:t>Prijelazne i završne odredbe</w:t>
      </w:r>
      <w:bookmarkEnd w:id="5"/>
    </w:p>
    <w:p w:rsidR="009E0E0E" w:rsidRPr="009E0E0E" w:rsidRDefault="009E0E0E" w:rsidP="009E0E0E">
      <w:pPr>
        <w:autoSpaceDE w:val="0"/>
        <w:autoSpaceDN w:val="0"/>
        <w:adjustRightInd w:val="0"/>
        <w:jc w:val="center"/>
        <w:rPr>
          <w:rFonts w:cs="LifeL2-Bold"/>
          <w:b/>
          <w:bCs/>
          <w:color w:val="44546A" w:themeColor="text2"/>
        </w:rPr>
      </w:pPr>
      <w:r w:rsidRPr="009E0E0E">
        <w:rPr>
          <w:rFonts w:cs="LifeL2-Bold"/>
          <w:b/>
          <w:bCs/>
          <w:color w:val="44546A" w:themeColor="text2"/>
        </w:rPr>
        <w:t>Članak 16.</w:t>
      </w:r>
    </w:p>
    <w:p w:rsidR="009E0E0E" w:rsidRDefault="009E0E0E" w:rsidP="009E0E0E">
      <w:r>
        <w:t>Ovaj Pravilnik stupa na snagu i primjenjuje se danom donošenja.</w:t>
      </w:r>
    </w:p>
    <w:p w:rsidR="009E0E0E" w:rsidRDefault="009E0E0E" w:rsidP="009E0E0E"/>
    <w:p w:rsidR="00657858" w:rsidRDefault="00995274" w:rsidP="00657858">
      <w:pPr>
        <w:ind w:left="-567" w:right="142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DIREKTOR</w:t>
      </w:r>
    </w:p>
    <w:p w:rsidR="005D2E63" w:rsidRDefault="005D2E63" w:rsidP="00657858">
      <w:pPr>
        <w:ind w:left="-567" w:right="142"/>
        <w:jc w:val="right"/>
        <w:rPr>
          <w:rFonts w:cs="Arial"/>
          <w:sz w:val="24"/>
          <w:szCs w:val="24"/>
        </w:rPr>
      </w:pPr>
    </w:p>
    <w:p w:rsidR="005D2E63" w:rsidRPr="00162AD4" w:rsidRDefault="00995274" w:rsidP="00657858">
      <w:pPr>
        <w:ind w:left="-567" w:right="142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Kristijan Došen</w:t>
      </w:r>
      <w:bookmarkStart w:id="6" w:name="_GoBack"/>
      <w:bookmarkEnd w:id="6"/>
    </w:p>
    <w:sectPr w:rsidR="005D2E63" w:rsidRPr="00162AD4" w:rsidSect="00E026AD">
      <w:headerReference w:type="default" r:id="rId8"/>
      <w:footerReference w:type="default" r:id="rId9"/>
      <w:footerReference w:type="first" r:id="rId10"/>
      <w:pgSz w:w="11906" w:h="16838"/>
      <w:pgMar w:top="1639" w:right="1417" w:bottom="1417" w:left="1417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5C5" w:rsidRDefault="00AE45C5" w:rsidP="00E40323">
      <w:pPr>
        <w:spacing w:after="0"/>
      </w:pPr>
      <w:r>
        <w:separator/>
      </w:r>
    </w:p>
  </w:endnote>
  <w:endnote w:type="continuationSeparator" w:id="0">
    <w:p w:rsidR="00AE45C5" w:rsidRDefault="00AE45C5" w:rsidP="00E4032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feL2-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BE8" w:rsidRDefault="00813BE8">
    <w:pPr>
      <w:pStyle w:val="Footer"/>
    </w:pPr>
    <w:r>
      <w:rPr>
        <w:noProof/>
        <w:color w:val="808080" w:themeColor="background1" w:themeShade="80"/>
      </w:rPr>
      <mc:AlternateContent>
        <mc:Choice Requires="wpg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5943600" cy="345441"/>
              <wp:effectExtent l="0" t="0" r="0" b="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45441"/>
                        <a:chOff x="0" y="0"/>
                        <a:chExt cx="5962650" cy="349554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1"/>
                          <a:ext cx="5583614" cy="34955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13BE8" w:rsidRPr="00C40BE8" w:rsidRDefault="00813BE8" w:rsidP="00E026AD">
                            <w:pPr>
                              <w:spacing w:after="0"/>
                              <w:jc w:val="center"/>
                              <w:rPr>
                                <w:smallCaps/>
                                <w:color w:val="44546A" w:themeColor="text2"/>
                                <w:sz w:val="20"/>
                              </w:rPr>
                            </w:pPr>
                            <w:r w:rsidRPr="00C40BE8">
                              <w:rPr>
                                <w:smallCaps/>
                                <w:color w:val="44546A" w:themeColor="text2"/>
                                <w:sz w:val="20"/>
                              </w:rPr>
                              <w:t>P</w:t>
                            </w:r>
                            <w:r w:rsidR="00E97DF9">
                              <w:rPr>
                                <w:smallCaps/>
                                <w:color w:val="44546A" w:themeColor="text2"/>
                                <w:sz w:val="20"/>
                              </w:rPr>
                              <w:t>RAVILNIK O PRIMJENI MJ</w:t>
                            </w:r>
                            <w:r w:rsidR="005D2E63">
                              <w:rPr>
                                <w:smallCaps/>
                                <w:color w:val="44546A" w:themeColor="text2"/>
                                <w:sz w:val="20"/>
                              </w:rPr>
                              <w:t>E</w:t>
                            </w:r>
                            <w:r w:rsidR="00E97DF9">
                              <w:rPr>
                                <w:smallCaps/>
                                <w:color w:val="44546A" w:themeColor="text2"/>
                                <w:sz w:val="20"/>
                              </w:rPr>
                              <w:t>RA KRIPTIRANJA U RADU INFROMACIJSKOG SUSTAVA</w:t>
                            </w:r>
                          </w:p>
                          <w:p w:rsidR="00813BE8" w:rsidRPr="00C40BE8" w:rsidRDefault="005D2E63" w:rsidP="00E026AD">
                            <w:pPr>
                              <w:spacing w:after="0"/>
                              <w:jc w:val="center"/>
                              <w:rPr>
                                <w:color w:val="44546A" w:themeColor="text2"/>
                                <w:sz w:val="20"/>
                              </w:rPr>
                            </w:pPr>
                            <w:r>
                              <w:rPr>
                                <w:color w:val="44546A" w:themeColor="text2"/>
                                <w:sz w:val="20"/>
                              </w:rPr>
                              <w:t>V1.0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37" o:spid="_x0000_s1057" style="position:absolute;left:0;text-align:left;margin-left:416.8pt;margin-top:0;width:468pt;height:27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">
              <v:rect id="Rectangle 38" o:spid="_x0000_s1058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" fillcolor="#44546a [3215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59" type="#_x0000_t202" style="position:absolute;width:55836;height:349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p w:rsidR="00813BE8" w:rsidRPr="00C40BE8" w:rsidRDefault="00813BE8" w:rsidP="00E026AD">
                      <w:pPr>
                        <w:spacing w:after="0"/>
                        <w:jc w:val="center"/>
                        <w:rPr>
                          <w:smallCaps/>
                          <w:color w:val="44546A" w:themeColor="text2"/>
                          <w:sz w:val="20"/>
                        </w:rPr>
                      </w:pPr>
                      <w:r w:rsidRPr="00C40BE8">
                        <w:rPr>
                          <w:smallCaps/>
                          <w:color w:val="44546A" w:themeColor="text2"/>
                          <w:sz w:val="20"/>
                        </w:rPr>
                        <w:t>P</w:t>
                      </w:r>
                      <w:r w:rsidR="00E97DF9">
                        <w:rPr>
                          <w:smallCaps/>
                          <w:color w:val="44546A" w:themeColor="text2"/>
                          <w:sz w:val="20"/>
                        </w:rPr>
                        <w:t>RAVILNIK O PRIMJENI MJ</w:t>
                      </w:r>
                      <w:r w:rsidR="005D2E63">
                        <w:rPr>
                          <w:smallCaps/>
                          <w:color w:val="44546A" w:themeColor="text2"/>
                          <w:sz w:val="20"/>
                        </w:rPr>
                        <w:t>E</w:t>
                      </w:r>
                      <w:r w:rsidR="00E97DF9">
                        <w:rPr>
                          <w:smallCaps/>
                          <w:color w:val="44546A" w:themeColor="text2"/>
                          <w:sz w:val="20"/>
                        </w:rPr>
                        <w:t>RA KRIPTIRANJA U RADU INFROMACIJSKOG SUSTAVA</w:t>
                      </w:r>
                    </w:p>
                    <w:p w:rsidR="00813BE8" w:rsidRPr="00C40BE8" w:rsidRDefault="005D2E63" w:rsidP="00E026AD">
                      <w:pPr>
                        <w:spacing w:after="0"/>
                        <w:jc w:val="center"/>
                        <w:rPr>
                          <w:color w:val="44546A" w:themeColor="text2"/>
                          <w:sz w:val="20"/>
                        </w:rPr>
                      </w:pPr>
                      <w:r>
                        <w:rPr>
                          <w:color w:val="44546A" w:themeColor="text2"/>
                          <w:sz w:val="20"/>
                        </w:rPr>
                        <w:t>V1.0</w:t>
                      </w: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813BE8" w:rsidRPr="005472B0" w:rsidRDefault="00813BE8">
                          <w:pPr>
                            <w:jc w:val="right"/>
                            <w:rPr>
                              <w:color w:val="FFFFFF" w:themeColor="background1"/>
                              <w:sz w:val="20"/>
                              <w:szCs w:val="28"/>
                            </w:rPr>
                          </w:pPr>
                          <w:r w:rsidRPr="005472B0">
                            <w:rPr>
                              <w:color w:val="FFFFFF" w:themeColor="background1"/>
                              <w:sz w:val="20"/>
                              <w:szCs w:val="28"/>
                            </w:rPr>
                            <w:fldChar w:fldCharType="begin"/>
                          </w:r>
                          <w:r w:rsidRPr="005472B0">
                            <w:rPr>
                              <w:color w:val="FFFFFF" w:themeColor="background1"/>
                              <w:sz w:val="20"/>
                              <w:szCs w:val="28"/>
                            </w:rPr>
                            <w:instrText xml:space="preserve"> PAGE   \* MERGEFORMAT </w:instrText>
                          </w:r>
                          <w:r w:rsidRPr="005472B0">
                            <w:rPr>
                              <w:color w:val="FFFFFF" w:themeColor="background1"/>
                              <w:sz w:val="20"/>
                              <w:szCs w:val="28"/>
                            </w:rPr>
                            <w:fldChar w:fldCharType="separate"/>
                          </w:r>
                          <w:r w:rsidR="00995274">
                            <w:rPr>
                              <w:noProof/>
                              <w:color w:val="FFFFFF" w:themeColor="background1"/>
                              <w:sz w:val="20"/>
                              <w:szCs w:val="28"/>
                            </w:rPr>
                            <w:t>4</w:t>
                          </w:r>
                          <w:r w:rsidRPr="005472B0">
                            <w:rPr>
                              <w:noProof/>
                              <w:color w:val="FFFFFF" w:themeColor="background1"/>
                              <w:sz w:val="20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0" o:spid="_x0000_s1060" style="position:absolute;left:0;text-align:left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" fillcolor="#44546a [3215]" stroked="f" strokeweight="3pt">
              <v:textbox>
                <w:txbxContent>
                  <w:p w:rsidR="00813BE8" w:rsidRPr="005472B0" w:rsidRDefault="00813BE8">
                    <w:pPr>
                      <w:jc w:val="right"/>
                      <w:rPr>
                        <w:color w:val="FFFFFF" w:themeColor="background1"/>
                        <w:sz w:val="20"/>
                        <w:szCs w:val="28"/>
                      </w:rPr>
                    </w:pPr>
                    <w:r w:rsidRPr="005472B0">
                      <w:rPr>
                        <w:color w:val="FFFFFF" w:themeColor="background1"/>
                        <w:sz w:val="20"/>
                        <w:szCs w:val="28"/>
                      </w:rPr>
                      <w:fldChar w:fldCharType="begin"/>
                    </w:r>
                    <w:r w:rsidRPr="005472B0">
                      <w:rPr>
                        <w:color w:val="FFFFFF" w:themeColor="background1"/>
                        <w:sz w:val="20"/>
                        <w:szCs w:val="28"/>
                      </w:rPr>
                      <w:instrText xml:space="preserve"> PAGE   \* MERGEFORMAT </w:instrText>
                    </w:r>
                    <w:r w:rsidRPr="005472B0">
                      <w:rPr>
                        <w:color w:val="FFFFFF" w:themeColor="background1"/>
                        <w:sz w:val="20"/>
                        <w:szCs w:val="28"/>
                      </w:rPr>
                      <w:fldChar w:fldCharType="separate"/>
                    </w:r>
                    <w:r w:rsidR="00995274">
                      <w:rPr>
                        <w:noProof/>
                        <w:color w:val="FFFFFF" w:themeColor="background1"/>
                        <w:sz w:val="20"/>
                        <w:szCs w:val="28"/>
                      </w:rPr>
                      <w:t>4</w:t>
                    </w:r>
                    <w:r w:rsidRPr="005472B0">
                      <w:rPr>
                        <w:noProof/>
                        <w:color w:val="FFFFFF" w:themeColor="background1"/>
                        <w:sz w:val="20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3BE8" w:rsidRDefault="00995274" w:rsidP="00E026AD">
    <w:pPr>
      <w:pStyle w:val="Footer"/>
      <w:jc w:val="right"/>
    </w:pPr>
    <w:r>
      <w:rPr>
        <w:noProof/>
      </w:rPr>
      <w:drawing>
        <wp:inline distT="0" distB="0" distL="0" distR="0" wp14:anchorId="223304BC" wp14:editId="1A4967A2">
          <wp:extent cx="688975" cy="797391"/>
          <wp:effectExtent l="0" t="0" r="0" b="3175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9856" cy="833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5C5" w:rsidRDefault="00AE45C5" w:rsidP="00E40323">
      <w:pPr>
        <w:spacing w:after="0"/>
      </w:pPr>
      <w:r>
        <w:separator/>
      </w:r>
    </w:p>
  </w:footnote>
  <w:footnote w:type="continuationSeparator" w:id="0">
    <w:p w:rsidR="00AE45C5" w:rsidRDefault="00AE45C5" w:rsidP="00E4032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36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813BE8" w:rsidRPr="00C40BE8" w:rsidTr="00C40BE8">
      <w:tc>
        <w:tcPr>
          <w:tcW w:w="4531" w:type="dxa"/>
        </w:tcPr>
        <w:p w:rsidR="00813BE8" w:rsidRDefault="00995274" w:rsidP="00137CF3">
          <w:pPr>
            <w:pStyle w:val="Header"/>
            <w:tabs>
              <w:tab w:val="left" w:pos="2157"/>
            </w:tabs>
            <w:ind w:left="315"/>
          </w:pPr>
          <w:r>
            <w:rPr>
              <w:noProof/>
            </w:rPr>
            <w:drawing>
              <wp:inline distT="0" distB="0" distL="0" distR="0" wp14:anchorId="223304BC" wp14:editId="1A4967A2">
                <wp:extent cx="384065" cy="444500"/>
                <wp:effectExtent l="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5491" cy="4692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1" w:type="dxa"/>
        </w:tcPr>
        <w:p w:rsidR="00813BE8" w:rsidRPr="00C40BE8" w:rsidRDefault="00813BE8" w:rsidP="005472B0">
          <w:pPr>
            <w:pStyle w:val="Header"/>
            <w:tabs>
              <w:tab w:val="left" w:pos="1455"/>
            </w:tabs>
            <w:jc w:val="right"/>
            <w:rPr>
              <w:smallCaps/>
              <w:color w:val="44546A" w:themeColor="text2"/>
              <w:sz w:val="20"/>
            </w:rPr>
          </w:pPr>
          <w:r w:rsidRPr="00C40BE8">
            <w:rPr>
              <w:b/>
              <w:smallCaps/>
              <w:color w:val="44546A" w:themeColor="text2"/>
              <w:sz w:val="20"/>
            </w:rPr>
            <w:t>S</w:t>
          </w:r>
          <w:r w:rsidR="005D2E63">
            <w:rPr>
              <w:b/>
              <w:smallCaps/>
              <w:color w:val="44546A" w:themeColor="text2"/>
              <w:sz w:val="20"/>
            </w:rPr>
            <w:t>ektor IKT</w:t>
          </w:r>
        </w:p>
        <w:p w:rsidR="00813BE8" w:rsidRPr="00C40BE8" w:rsidRDefault="00813BE8" w:rsidP="005472B0">
          <w:pPr>
            <w:pStyle w:val="Header"/>
            <w:jc w:val="right"/>
            <w:rPr>
              <w:smallCaps/>
              <w:color w:val="2F5496" w:themeColor="accent1" w:themeShade="BF"/>
            </w:rPr>
          </w:pPr>
          <w:r w:rsidRPr="00C40BE8">
            <w:rPr>
              <w:b/>
              <w:smallCaps/>
              <w:color w:val="44546A" w:themeColor="text2"/>
              <w:sz w:val="20"/>
            </w:rPr>
            <w:t xml:space="preserve">Pravilnik - </w:t>
          </w:r>
          <w:r w:rsidRPr="00137CF3">
            <w:rPr>
              <w:b/>
              <w:smallCaps/>
              <w:color w:val="FF0000"/>
              <w:sz w:val="20"/>
            </w:rPr>
            <w:t>Interno</w:t>
          </w:r>
        </w:p>
      </w:tc>
    </w:tr>
  </w:tbl>
  <w:p w:rsidR="00813BE8" w:rsidRPr="005472B0" w:rsidRDefault="00813BE8" w:rsidP="005472B0">
    <w:pPr>
      <w:pStyle w:val="Header"/>
      <w:tabs>
        <w:tab w:val="left" w:pos="1455"/>
      </w:tabs>
      <w:rPr>
        <w:sz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2392BEC" wp14:editId="6656BC0C">
              <wp:simplePos x="0" y="0"/>
              <wp:positionH relativeFrom="column">
                <wp:posOffset>-619760</wp:posOffset>
              </wp:positionH>
              <wp:positionV relativeFrom="paragraph">
                <wp:posOffset>-327289</wp:posOffset>
              </wp:positionV>
              <wp:extent cx="801098" cy="325755"/>
              <wp:effectExtent l="0" t="0" r="0" b="0"/>
              <wp:wrapNone/>
              <wp:docPr id="22" name="Peteroku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1098" cy="325755"/>
                      </a:xfrm>
                      <a:prstGeom prst="homePlate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813BE8" w:rsidRDefault="00813BE8" w:rsidP="00137CF3">
                          <w:pPr>
                            <w:pStyle w:val="NoSpacing"/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="horz" wrap="square" lIns="91440" tIns="0" rIns="18288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2392BEC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terokut 4" o:spid="_x0000_s1056" type="#_x0000_t15" style="position:absolute;left:0;text-align:left;margin-left:-48.8pt;margin-top:-25.75pt;width:63.1pt;height:25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" adj="17208" fillcolor="#44546a [3215]" stroked="f" strokeweight="1pt">
              <v:textbox inset=",0,14.4pt,0">
                <w:txbxContent>
                  <w:p w:rsidR="00813BE8" w:rsidRDefault="00813BE8" w:rsidP="00137CF3">
                    <w:pPr>
                      <w:pStyle w:val="NoSpacing"/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E49EF"/>
    <w:multiLevelType w:val="hybridMultilevel"/>
    <w:tmpl w:val="417E1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7720C"/>
    <w:multiLevelType w:val="hybridMultilevel"/>
    <w:tmpl w:val="FA5A0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F6952"/>
    <w:multiLevelType w:val="hybridMultilevel"/>
    <w:tmpl w:val="95FC5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435BD"/>
    <w:multiLevelType w:val="hybridMultilevel"/>
    <w:tmpl w:val="BE1A8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11ED7"/>
    <w:multiLevelType w:val="hybridMultilevel"/>
    <w:tmpl w:val="858E2986"/>
    <w:lvl w:ilvl="0" w:tplc="5DF046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956B56"/>
    <w:multiLevelType w:val="multilevel"/>
    <w:tmpl w:val="04090025"/>
    <w:styleLink w:val="Style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29C6413"/>
    <w:multiLevelType w:val="hybridMultilevel"/>
    <w:tmpl w:val="FEFEDD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B2F9F"/>
    <w:multiLevelType w:val="hybridMultilevel"/>
    <w:tmpl w:val="63729328"/>
    <w:lvl w:ilvl="0" w:tplc="041A0011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C108A"/>
    <w:multiLevelType w:val="hybridMultilevel"/>
    <w:tmpl w:val="3EBC15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0F5BB7"/>
    <w:multiLevelType w:val="hybridMultilevel"/>
    <w:tmpl w:val="C15A3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D60FA"/>
    <w:multiLevelType w:val="hybridMultilevel"/>
    <w:tmpl w:val="6A5A9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F3075"/>
    <w:multiLevelType w:val="hybridMultilevel"/>
    <w:tmpl w:val="7A08FC4E"/>
    <w:lvl w:ilvl="0" w:tplc="0409001B">
      <w:start w:val="1"/>
      <w:numFmt w:val="lowerRoman"/>
      <w:lvlText w:val="%1."/>
      <w:lvlJc w:val="right"/>
      <w:pPr>
        <w:ind w:left="2509" w:hanging="360"/>
      </w:pPr>
    </w:lvl>
    <w:lvl w:ilvl="1" w:tplc="041A0019" w:tentative="1">
      <w:start w:val="1"/>
      <w:numFmt w:val="lowerLetter"/>
      <w:lvlText w:val="%2."/>
      <w:lvlJc w:val="left"/>
      <w:pPr>
        <w:ind w:left="3229" w:hanging="360"/>
      </w:pPr>
    </w:lvl>
    <w:lvl w:ilvl="2" w:tplc="041A001B" w:tentative="1">
      <w:start w:val="1"/>
      <w:numFmt w:val="lowerRoman"/>
      <w:lvlText w:val="%3."/>
      <w:lvlJc w:val="right"/>
      <w:pPr>
        <w:ind w:left="3949" w:hanging="180"/>
      </w:pPr>
    </w:lvl>
    <w:lvl w:ilvl="3" w:tplc="041A000F">
      <w:start w:val="1"/>
      <w:numFmt w:val="decimal"/>
      <w:lvlText w:val="%4."/>
      <w:lvlJc w:val="left"/>
      <w:pPr>
        <w:ind w:left="4669" w:hanging="360"/>
      </w:pPr>
    </w:lvl>
    <w:lvl w:ilvl="4" w:tplc="041A0019">
      <w:start w:val="1"/>
      <w:numFmt w:val="lowerLetter"/>
      <w:lvlText w:val="%5."/>
      <w:lvlJc w:val="left"/>
      <w:pPr>
        <w:ind w:left="5389" w:hanging="360"/>
      </w:pPr>
    </w:lvl>
    <w:lvl w:ilvl="5" w:tplc="041A001B" w:tentative="1">
      <w:start w:val="1"/>
      <w:numFmt w:val="lowerRoman"/>
      <w:lvlText w:val="%6."/>
      <w:lvlJc w:val="right"/>
      <w:pPr>
        <w:ind w:left="6109" w:hanging="180"/>
      </w:pPr>
    </w:lvl>
    <w:lvl w:ilvl="6" w:tplc="041A000F" w:tentative="1">
      <w:start w:val="1"/>
      <w:numFmt w:val="decimal"/>
      <w:lvlText w:val="%7."/>
      <w:lvlJc w:val="left"/>
      <w:pPr>
        <w:ind w:left="6829" w:hanging="360"/>
      </w:pPr>
    </w:lvl>
    <w:lvl w:ilvl="7" w:tplc="041A0019" w:tentative="1">
      <w:start w:val="1"/>
      <w:numFmt w:val="lowerLetter"/>
      <w:lvlText w:val="%8."/>
      <w:lvlJc w:val="left"/>
      <w:pPr>
        <w:ind w:left="7549" w:hanging="360"/>
      </w:pPr>
    </w:lvl>
    <w:lvl w:ilvl="8" w:tplc="041A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12" w15:restartNumberingAfterBreak="0">
    <w:nsid w:val="2E85557F"/>
    <w:multiLevelType w:val="hybridMultilevel"/>
    <w:tmpl w:val="46A23D54"/>
    <w:lvl w:ilvl="0" w:tplc="5DF046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B93193"/>
    <w:multiLevelType w:val="hybridMultilevel"/>
    <w:tmpl w:val="20A27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E73FE4"/>
    <w:multiLevelType w:val="hybridMultilevel"/>
    <w:tmpl w:val="7F2E6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92313D"/>
    <w:multiLevelType w:val="hybridMultilevel"/>
    <w:tmpl w:val="731A1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8520A4"/>
    <w:multiLevelType w:val="hybridMultilevel"/>
    <w:tmpl w:val="F6969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E46C17"/>
    <w:multiLevelType w:val="hybridMultilevel"/>
    <w:tmpl w:val="E4DED2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676CDC"/>
    <w:multiLevelType w:val="multilevel"/>
    <w:tmpl w:val="26E0E0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3D425EC3"/>
    <w:multiLevelType w:val="hybridMultilevel"/>
    <w:tmpl w:val="53F20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657150"/>
    <w:multiLevelType w:val="hybridMultilevel"/>
    <w:tmpl w:val="A890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C9683A"/>
    <w:multiLevelType w:val="hybridMultilevel"/>
    <w:tmpl w:val="9AAE6F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D07735"/>
    <w:multiLevelType w:val="hybridMultilevel"/>
    <w:tmpl w:val="0EC84C8E"/>
    <w:lvl w:ilvl="0" w:tplc="5DF046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9B3093"/>
    <w:multiLevelType w:val="hybridMultilevel"/>
    <w:tmpl w:val="67B4E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590C80"/>
    <w:multiLevelType w:val="hybridMultilevel"/>
    <w:tmpl w:val="5B5C6DEC"/>
    <w:lvl w:ilvl="0" w:tplc="5DF046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850683"/>
    <w:multiLevelType w:val="hybridMultilevel"/>
    <w:tmpl w:val="EA601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C7591A"/>
    <w:multiLevelType w:val="hybridMultilevel"/>
    <w:tmpl w:val="EA44B4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F64784"/>
    <w:multiLevelType w:val="hybridMultilevel"/>
    <w:tmpl w:val="8DDCD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666DC2"/>
    <w:multiLevelType w:val="multilevel"/>
    <w:tmpl w:val="F8EE62D8"/>
    <w:lvl w:ilvl="0">
      <w:start w:val="1"/>
      <w:numFmt w:val="decimal"/>
      <w:lvlText w:val="%1)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527E72D7"/>
    <w:multiLevelType w:val="hybridMultilevel"/>
    <w:tmpl w:val="2E42F270"/>
    <w:lvl w:ilvl="0" w:tplc="74401B68">
      <w:start w:val="1"/>
      <w:numFmt w:val="decimal"/>
      <w:lvlText w:val="%1."/>
      <w:lvlJc w:val="left"/>
      <w:pPr>
        <w:ind w:left="177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2490" w:hanging="360"/>
      </w:pPr>
    </w:lvl>
    <w:lvl w:ilvl="2" w:tplc="041A001B" w:tentative="1">
      <w:start w:val="1"/>
      <w:numFmt w:val="lowerRoman"/>
      <w:lvlText w:val="%3."/>
      <w:lvlJc w:val="right"/>
      <w:pPr>
        <w:ind w:left="3210" w:hanging="180"/>
      </w:pPr>
    </w:lvl>
    <w:lvl w:ilvl="3" w:tplc="041A000F" w:tentative="1">
      <w:start w:val="1"/>
      <w:numFmt w:val="decimal"/>
      <w:lvlText w:val="%4."/>
      <w:lvlJc w:val="left"/>
      <w:pPr>
        <w:ind w:left="3930" w:hanging="360"/>
      </w:pPr>
    </w:lvl>
    <w:lvl w:ilvl="4" w:tplc="041A0019" w:tentative="1">
      <w:start w:val="1"/>
      <w:numFmt w:val="lowerLetter"/>
      <w:lvlText w:val="%5."/>
      <w:lvlJc w:val="left"/>
      <w:pPr>
        <w:ind w:left="4650" w:hanging="360"/>
      </w:pPr>
    </w:lvl>
    <w:lvl w:ilvl="5" w:tplc="041A001B" w:tentative="1">
      <w:start w:val="1"/>
      <w:numFmt w:val="lowerRoman"/>
      <w:lvlText w:val="%6."/>
      <w:lvlJc w:val="right"/>
      <w:pPr>
        <w:ind w:left="5370" w:hanging="180"/>
      </w:pPr>
    </w:lvl>
    <w:lvl w:ilvl="6" w:tplc="041A000F" w:tentative="1">
      <w:start w:val="1"/>
      <w:numFmt w:val="decimal"/>
      <w:lvlText w:val="%7."/>
      <w:lvlJc w:val="left"/>
      <w:pPr>
        <w:ind w:left="6090" w:hanging="360"/>
      </w:pPr>
    </w:lvl>
    <w:lvl w:ilvl="7" w:tplc="041A0019" w:tentative="1">
      <w:start w:val="1"/>
      <w:numFmt w:val="lowerLetter"/>
      <w:lvlText w:val="%8."/>
      <w:lvlJc w:val="left"/>
      <w:pPr>
        <w:ind w:left="6810" w:hanging="360"/>
      </w:pPr>
    </w:lvl>
    <w:lvl w:ilvl="8" w:tplc="041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0" w15:restartNumberingAfterBreak="0">
    <w:nsid w:val="5567299F"/>
    <w:multiLevelType w:val="hybridMultilevel"/>
    <w:tmpl w:val="F0407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F54BC8"/>
    <w:multiLevelType w:val="hybridMultilevel"/>
    <w:tmpl w:val="E3A85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453853"/>
    <w:multiLevelType w:val="multilevel"/>
    <w:tmpl w:val="0B6EDF60"/>
    <w:lvl w:ilvl="0">
      <w:start w:val="1"/>
      <w:numFmt w:val="decimal"/>
      <w:lvlText w:val="%1)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5E577711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62A51172"/>
    <w:multiLevelType w:val="hybridMultilevel"/>
    <w:tmpl w:val="056EA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2B45DA"/>
    <w:multiLevelType w:val="hybridMultilevel"/>
    <w:tmpl w:val="E146B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8D4704"/>
    <w:multiLevelType w:val="multilevel"/>
    <w:tmpl w:val="C804EB22"/>
    <w:lvl w:ilvl="0">
      <w:start w:val="1"/>
      <w:numFmt w:val="upperRoman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7" w15:restartNumberingAfterBreak="0">
    <w:nsid w:val="651A611D"/>
    <w:multiLevelType w:val="hybridMultilevel"/>
    <w:tmpl w:val="DE8C4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362307"/>
    <w:multiLevelType w:val="hybridMultilevel"/>
    <w:tmpl w:val="F488B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352D6F"/>
    <w:multiLevelType w:val="hybridMultilevel"/>
    <w:tmpl w:val="65366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2B2934"/>
    <w:multiLevelType w:val="hybridMultilevel"/>
    <w:tmpl w:val="E5BE34C0"/>
    <w:lvl w:ilvl="0" w:tplc="BFC231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295C80"/>
    <w:multiLevelType w:val="hybridMultilevel"/>
    <w:tmpl w:val="E96A3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C36F78"/>
    <w:multiLevelType w:val="hybridMultilevel"/>
    <w:tmpl w:val="4FEEB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16"/>
  </w:num>
  <w:num w:numId="5">
    <w:abstractNumId w:val="35"/>
  </w:num>
  <w:num w:numId="6">
    <w:abstractNumId w:val="24"/>
  </w:num>
  <w:num w:numId="7">
    <w:abstractNumId w:val="10"/>
  </w:num>
  <w:num w:numId="8">
    <w:abstractNumId w:val="12"/>
  </w:num>
  <w:num w:numId="9">
    <w:abstractNumId w:val="42"/>
  </w:num>
  <w:num w:numId="10">
    <w:abstractNumId w:val="4"/>
  </w:num>
  <w:num w:numId="11">
    <w:abstractNumId w:val="31"/>
  </w:num>
  <w:num w:numId="12">
    <w:abstractNumId w:val="22"/>
  </w:num>
  <w:num w:numId="13">
    <w:abstractNumId w:val="8"/>
  </w:num>
  <w:num w:numId="14">
    <w:abstractNumId w:val="0"/>
  </w:num>
  <w:num w:numId="15">
    <w:abstractNumId w:val="14"/>
  </w:num>
  <w:num w:numId="16">
    <w:abstractNumId w:val="27"/>
  </w:num>
  <w:num w:numId="17">
    <w:abstractNumId w:val="38"/>
  </w:num>
  <w:num w:numId="18">
    <w:abstractNumId w:val="39"/>
  </w:num>
  <w:num w:numId="19">
    <w:abstractNumId w:val="21"/>
  </w:num>
  <w:num w:numId="20">
    <w:abstractNumId w:val="30"/>
  </w:num>
  <w:num w:numId="21">
    <w:abstractNumId w:val="13"/>
  </w:num>
  <w:num w:numId="22">
    <w:abstractNumId w:val="25"/>
  </w:num>
  <w:num w:numId="23">
    <w:abstractNumId w:val="2"/>
  </w:num>
  <w:num w:numId="24">
    <w:abstractNumId w:val="17"/>
  </w:num>
  <w:num w:numId="25">
    <w:abstractNumId w:val="19"/>
  </w:num>
  <w:num w:numId="26">
    <w:abstractNumId w:val="33"/>
  </w:num>
  <w:num w:numId="27">
    <w:abstractNumId w:val="5"/>
  </w:num>
  <w:num w:numId="28">
    <w:abstractNumId w:val="18"/>
  </w:num>
  <w:num w:numId="29">
    <w:abstractNumId w:val="40"/>
  </w:num>
  <w:num w:numId="30">
    <w:abstractNumId w:val="29"/>
  </w:num>
  <w:num w:numId="31">
    <w:abstractNumId w:val="26"/>
  </w:num>
  <w:num w:numId="32">
    <w:abstractNumId w:val="7"/>
  </w:num>
  <w:num w:numId="33">
    <w:abstractNumId w:val="33"/>
  </w:num>
  <w:num w:numId="34">
    <w:abstractNumId w:val="33"/>
  </w:num>
  <w:num w:numId="35">
    <w:abstractNumId w:val="41"/>
  </w:num>
  <w:num w:numId="36">
    <w:abstractNumId w:val="32"/>
  </w:num>
  <w:num w:numId="37">
    <w:abstractNumId w:val="1"/>
  </w:num>
  <w:num w:numId="38">
    <w:abstractNumId w:val="37"/>
  </w:num>
  <w:num w:numId="39">
    <w:abstractNumId w:val="36"/>
  </w:num>
  <w:num w:numId="4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3"/>
  </w:num>
  <w:num w:numId="42">
    <w:abstractNumId w:val="15"/>
  </w:num>
  <w:num w:numId="43">
    <w:abstractNumId w:val="34"/>
  </w:num>
  <w:num w:numId="4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0"/>
  </w:num>
  <w:num w:numId="46">
    <w:abstractNumId w:val="9"/>
  </w:num>
  <w:num w:numId="47">
    <w:abstractNumId w:val="28"/>
  </w:num>
  <w:num w:numId="4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000"/>
    <w:rsid w:val="00047000"/>
    <w:rsid w:val="00063F29"/>
    <w:rsid w:val="00103DF4"/>
    <w:rsid w:val="00112974"/>
    <w:rsid w:val="00137CF3"/>
    <w:rsid w:val="001406D8"/>
    <w:rsid w:val="00146B0C"/>
    <w:rsid w:val="0018334C"/>
    <w:rsid w:val="001E17AB"/>
    <w:rsid w:val="00213810"/>
    <w:rsid w:val="00226B0F"/>
    <w:rsid w:val="00242889"/>
    <w:rsid w:val="00260158"/>
    <w:rsid w:val="002A1A91"/>
    <w:rsid w:val="002E7BB1"/>
    <w:rsid w:val="002F6630"/>
    <w:rsid w:val="003235CB"/>
    <w:rsid w:val="00333CFF"/>
    <w:rsid w:val="00384F39"/>
    <w:rsid w:val="003949CB"/>
    <w:rsid w:val="003E1A22"/>
    <w:rsid w:val="003E63DB"/>
    <w:rsid w:val="00424E3A"/>
    <w:rsid w:val="00435123"/>
    <w:rsid w:val="004909C6"/>
    <w:rsid w:val="00496E7B"/>
    <w:rsid w:val="004D4A72"/>
    <w:rsid w:val="00501FEF"/>
    <w:rsid w:val="00534A63"/>
    <w:rsid w:val="0053575F"/>
    <w:rsid w:val="005472B0"/>
    <w:rsid w:val="005578C4"/>
    <w:rsid w:val="00573448"/>
    <w:rsid w:val="00576884"/>
    <w:rsid w:val="00597EBF"/>
    <w:rsid w:val="005D2E63"/>
    <w:rsid w:val="005D712A"/>
    <w:rsid w:val="00627E82"/>
    <w:rsid w:val="00657858"/>
    <w:rsid w:val="0066668C"/>
    <w:rsid w:val="006C29E2"/>
    <w:rsid w:val="006D15B5"/>
    <w:rsid w:val="00707C36"/>
    <w:rsid w:val="00723D66"/>
    <w:rsid w:val="007447A4"/>
    <w:rsid w:val="00750948"/>
    <w:rsid w:val="00761662"/>
    <w:rsid w:val="007A60C2"/>
    <w:rsid w:val="007A75DB"/>
    <w:rsid w:val="007C50AC"/>
    <w:rsid w:val="00813BE8"/>
    <w:rsid w:val="008413D4"/>
    <w:rsid w:val="00854DE5"/>
    <w:rsid w:val="00861229"/>
    <w:rsid w:val="008E4995"/>
    <w:rsid w:val="009044A2"/>
    <w:rsid w:val="0095308D"/>
    <w:rsid w:val="00995274"/>
    <w:rsid w:val="009C0A6E"/>
    <w:rsid w:val="009E0E0E"/>
    <w:rsid w:val="009F0CD0"/>
    <w:rsid w:val="00A664BD"/>
    <w:rsid w:val="00AB6556"/>
    <w:rsid w:val="00AE45C5"/>
    <w:rsid w:val="00B3760F"/>
    <w:rsid w:val="00B77009"/>
    <w:rsid w:val="00B8461A"/>
    <w:rsid w:val="00B93E89"/>
    <w:rsid w:val="00BA30A9"/>
    <w:rsid w:val="00BA3B66"/>
    <w:rsid w:val="00BB1BDA"/>
    <w:rsid w:val="00BE7490"/>
    <w:rsid w:val="00BE7F98"/>
    <w:rsid w:val="00C40BE8"/>
    <w:rsid w:val="00C52593"/>
    <w:rsid w:val="00C669F8"/>
    <w:rsid w:val="00D36C17"/>
    <w:rsid w:val="00DB64B4"/>
    <w:rsid w:val="00DC2B6D"/>
    <w:rsid w:val="00DC3E44"/>
    <w:rsid w:val="00E026AD"/>
    <w:rsid w:val="00E075CC"/>
    <w:rsid w:val="00E174F3"/>
    <w:rsid w:val="00E40323"/>
    <w:rsid w:val="00E60684"/>
    <w:rsid w:val="00E97DF9"/>
    <w:rsid w:val="00F210C8"/>
    <w:rsid w:val="00F54715"/>
    <w:rsid w:val="00F95AE4"/>
    <w:rsid w:val="00FB33F5"/>
    <w:rsid w:val="00FD1647"/>
    <w:rsid w:val="00FF0F52"/>
    <w:rsid w:val="00FF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C32D53"/>
  <w15:chartTrackingRefBased/>
  <w15:docId w15:val="{FD0F874E-6250-448E-8638-058B0869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C17"/>
    <w:pPr>
      <w:spacing w:after="120" w:line="240" w:lineRule="auto"/>
      <w:jc w:val="both"/>
    </w:pPr>
    <w:rPr>
      <w:rFonts w:ascii="Cambria" w:eastAsiaTheme="minorEastAsia" w:hAnsi="Cambria"/>
      <w:lang w:eastAsia="hr-HR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909C6"/>
    <w:pPr>
      <w:keepNext/>
      <w:keepLines/>
      <w:numPr>
        <w:numId w:val="39"/>
      </w:numPr>
      <w:pBdr>
        <w:bottom w:val="double" w:sz="4" w:space="1" w:color="44546A" w:themeColor="text2"/>
      </w:pBdr>
      <w:spacing w:before="120"/>
      <w:jc w:val="center"/>
      <w:outlineLvl w:val="0"/>
    </w:pPr>
    <w:rPr>
      <w:rFonts w:eastAsiaTheme="majorEastAsia" w:cstheme="majorBidi"/>
      <w:b/>
      <w:smallCaps/>
      <w:color w:val="44546A" w:themeColor="text2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909C6"/>
    <w:pPr>
      <w:keepNext/>
      <w:keepLines/>
      <w:numPr>
        <w:ilvl w:val="1"/>
        <w:numId w:val="39"/>
      </w:numPr>
      <w:pBdr>
        <w:bottom w:val="single" w:sz="4" w:space="1" w:color="44546A" w:themeColor="text2"/>
      </w:pBdr>
      <w:spacing w:before="120"/>
      <w:jc w:val="center"/>
      <w:outlineLvl w:val="1"/>
    </w:pPr>
    <w:rPr>
      <w:rFonts w:eastAsiaTheme="majorEastAsia" w:cstheme="majorBidi"/>
      <w:b/>
      <w:caps/>
      <w:color w:val="44546A" w:themeColor="text2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FB33F5"/>
    <w:pPr>
      <w:keepNext/>
      <w:keepLines/>
      <w:numPr>
        <w:ilvl w:val="2"/>
        <w:numId w:val="39"/>
      </w:numPr>
      <w:pBdr>
        <w:bottom w:val="wave" w:sz="6" w:space="1" w:color="44546A" w:themeColor="text2"/>
      </w:pBdr>
      <w:spacing w:before="120"/>
      <w:jc w:val="center"/>
      <w:outlineLvl w:val="2"/>
    </w:pPr>
    <w:rPr>
      <w:rFonts w:eastAsiaTheme="majorEastAsia" w:cstheme="majorBidi"/>
      <w:b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1A91"/>
    <w:pPr>
      <w:keepNext/>
      <w:keepLines/>
      <w:numPr>
        <w:ilvl w:val="3"/>
        <w:numId w:val="3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1A91"/>
    <w:pPr>
      <w:keepNext/>
      <w:keepLines/>
      <w:numPr>
        <w:ilvl w:val="4"/>
        <w:numId w:val="39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A91"/>
    <w:pPr>
      <w:keepNext/>
      <w:keepLines/>
      <w:numPr>
        <w:ilvl w:val="5"/>
        <w:numId w:val="39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A91"/>
    <w:pPr>
      <w:keepNext/>
      <w:keepLines/>
      <w:numPr>
        <w:ilvl w:val="6"/>
        <w:numId w:val="3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A91"/>
    <w:pPr>
      <w:keepNext/>
      <w:keepLines/>
      <w:numPr>
        <w:ilvl w:val="7"/>
        <w:numId w:val="3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A91"/>
    <w:pPr>
      <w:keepNext/>
      <w:keepLines/>
      <w:numPr>
        <w:ilvl w:val="8"/>
        <w:numId w:val="3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7000"/>
    <w:pPr>
      <w:ind w:left="720"/>
      <w:contextualSpacing/>
    </w:pPr>
  </w:style>
  <w:style w:type="table" w:styleId="TableGrid">
    <w:name w:val="Table Grid"/>
    <w:basedOn w:val="TableNormal"/>
    <w:uiPriority w:val="39"/>
    <w:rsid w:val="00183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18334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40323"/>
    <w:rPr>
      <w:rFonts w:eastAsiaTheme="minorEastAsia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E40323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40323"/>
    <w:rPr>
      <w:rFonts w:eastAsiaTheme="minorEastAsia"/>
      <w:lang w:eastAsia="hr-HR"/>
    </w:rPr>
  </w:style>
  <w:style w:type="paragraph" w:styleId="NoSpacing">
    <w:name w:val="No Spacing"/>
    <w:link w:val="NoSpacingChar"/>
    <w:uiPriority w:val="1"/>
    <w:qFormat/>
    <w:rsid w:val="00E026AD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E026AD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909C6"/>
    <w:rPr>
      <w:rFonts w:ascii="Cambria" w:eastAsiaTheme="majorEastAsia" w:hAnsi="Cambria" w:cstheme="majorBidi"/>
      <w:b/>
      <w:smallCaps/>
      <w:color w:val="44546A" w:themeColor="text2"/>
      <w:sz w:val="28"/>
      <w:szCs w:val="32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4909C6"/>
    <w:rPr>
      <w:rFonts w:ascii="Cambria" w:eastAsiaTheme="majorEastAsia" w:hAnsi="Cambria" w:cstheme="majorBidi"/>
      <w:b/>
      <w:caps/>
      <w:color w:val="44546A" w:themeColor="text2"/>
      <w:sz w:val="24"/>
      <w:szCs w:val="26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FB33F5"/>
    <w:rPr>
      <w:rFonts w:ascii="Cambria" w:eastAsiaTheme="majorEastAsia" w:hAnsi="Cambria" w:cstheme="majorBidi"/>
      <w:b/>
      <w:color w:val="44546A" w:themeColor="text2"/>
      <w:sz w:val="24"/>
      <w:szCs w:val="24"/>
      <w:lang w:eastAsia="hr-HR"/>
    </w:rPr>
  </w:style>
  <w:style w:type="paragraph" w:styleId="TOCHeading">
    <w:name w:val="TOC Heading"/>
    <w:basedOn w:val="Heading1"/>
    <w:next w:val="Normal"/>
    <w:uiPriority w:val="39"/>
    <w:unhideWhenUsed/>
    <w:qFormat/>
    <w:rsid w:val="002A1A91"/>
    <w:pPr>
      <w:pBdr>
        <w:bottom w:val="none" w:sz="0" w:space="0" w:color="auto"/>
      </w:pBdr>
      <w:spacing w:after="0" w:line="259" w:lineRule="auto"/>
      <w:jc w:val="left"/>
      <w:outlineLvl w:val="9"/>
    </w:pPr>
    <w:rPr>
      <w:rFonts w:asciiTheme="majorHAnsi" w:hAnsiTheme="majorHAnsi"/>
      <w:b w:val="0"/>
      <w:smallCaps w:val="0"/>
      <w:sz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77009"/>
    <w:pPr>
      <w:tabs>
        <w:tab w:val="left" w:pos="440"/>
        <w:tab w:val="right" w:leader="dot" w:pos="9062"/>
      </w:tabs>
      <w:spacing w:after="100"/>
    </w:pPr>
    <w:rPr>
      <w:b/>
      <w:smallCaps/>
      <w:noProof/>
      <w:color w:val="44546A" w:themeColor="text2"/>
    </w:rPr>
  </w:style>
  <w:style w:type="paragraph" w:styleId="TOC2">
    <w:name w:val="toc 2"/>
    <w:basedOn w:val="Normal"/>
    <w:next w:val="Normal"/>
    <w:autoRedefine/>
    <w:uiPriority w:val="39"/>
    <w:unhideWhenUsed/>
    <w:rsid w:val="00C40BE8"/>
    <w:pPr>
      <w:spacing w:after="100"/>
      <w:ind w:left="220"/>
    </w:pPr>
    <w:rPr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2A1A91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2A1A91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1A91"/>
    <w:rPr>
      <w:rFonts w:asciiTheme="majorHAnsi" w:eastAsiaTheme="majorEastAsia" w:hAnsiTheme="majorHAnsi" w:cstheme="majorBidi"/>
      <w:i/>
      <w:iCs/>
      <w:color w:val="2F5496" w:themeColor="accent1" w:themeShade="BF"/>
      <w:lang w:eastAsia="hr-H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1A91"/>
    <w:rPr>
      <w:rFonts w:asciiTheme="majorHAnsi" w:eastAsiaTheme="majorEastAsia" w:hAnsiTheme="majorHAnsi" w:cstheme="majorBidi"/>
      <w:color w:val="2F5496" w:themeColor="accent1" w:themeShade="BF"/>
      <w:lang w:eastAsia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A91"/>
    <w:rPr>
      <w:rFonts w:asciiTheme="majorHAnsi" w:eastAsiaTheme="majorEastAsia" w:hAnsiTheme="majorHAnsi" w:cstheme="majorBidi"/>
      <w:color w:val="1F3763" w:themeColor="accent1" w:themeShade="7F"/>
      <w:lang w:eastAsia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A91"/>
    <w:rPr>
      <w:rFonts w:asciiTheme="majorHAnsi" w:eastAsiaTheme="majorEastAsia" w:hAnsiTheme="majorHAnsi" w:cstheme="majorBidi"/>
      <w:i/>
      <w:iCs/>
      <w:color w:val="1F3763" w:themeColor="accent1" w:themeShade="7F"/>
      <w:lang w:eastAsia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A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A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hr-HR"/>
    </w:rPr>
  </w:style>
  <w:style w:type="numbering" w:customStyle="1" w:styleId="Style1">
    <w:name w:val="Style1"/>
    <w:uiPriority w:val="99"/>
    <w:rsid w:val="002A1A91"/>
    <w:pPr>
      <w:numPr>
        <w:numId w:val="27"/>
      </w:numPr>
    </w:pPr>
  </w:style>
  <w:style w:type="table" w:styleId="GridTable7Colorful-Accent5">
    <w:name w:val="Grid Table 7 Colorful Accent 5"/>
    <w:basedOn w:val="TableNormal"/>
    <w:uiPriority w:val="52"/>
    <w:rsid w:val="00BE7490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5Dark-Accent1">
    <w:name w:val="Grid Table 5 Dark Accent 1"/>
    <w:basedOn w:val="TableNormal"/>
    <w:uiPriority w:val="50"/>
    <w:rsid w:val="00BE749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1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42949-B8A7-4880-B240-05E4E4733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Pravilnik o postupanju s informacijama</vt:lpstr>
    </vt:vector>
  </TitlesOfParts>
  <Company/>
  <LinksUpToDate>false</LinksUpToDate>
  <CharactersWithSpaces>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Pravilnik o primjeni mjera kriptiranja u radu informacijskog sustava</dc:title>
  <dc:subject/>
  <dc:creator>Danijel Bara</dc:creator>
  <cp:keywords/>
  <dc:description/>
  <cp:lastModifiedBy>Daniel Bara</cp:lastModifiedBy>
  <cp:revision>12</cp:revision>
  <dcterms:created xsi:type="dcterms:W3CDTF">2017-02-27T12:57:00Z</dcterms:created>
  <dcterms:modified xsi:type="dcterms:W3CDTF">2019-06-04T22:00:00Z</dcterms:modified>
</cp:coreProperties>
</file>